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87E" w:rsidRDefault="001B387E" w:rsidP="001B387E">
      <w:pPr>
        <w:jc w:val="center"/>
        <w:rPr>
          <w:b/>
          <w:sz w:val="28"/>
        </w:rPr>
      </w:pPr>
      <w:r>
        <w:rPr>
          <w:b/>
          <w:sz w:val="28"/>
        </w:rPr>
        <w:t>Извещение о проведении 16</w:t>
      </w:r>
      <w:r w:rsidRPr="00A16394">
        <w:rPr>
          <w:b/>
          <w:sz w:val="28"/>
        </w:rPr>
        <w:t>.0</w:t>
      </w:r>
      <w:r>
        <w:rPr>
          <w:b/>
          <w:sz w:val="28"/>
        </w:rPr>
        <w:t>9</w:t>
      </w:r>
      <w:r w:rsidRPr="00A16394">
        <w:rPr>
          <w:b/>
          <w:sz w:val="28"/>
        </w:rPr>
        <w:t>.2026</w:t>
      </w:r>
      <w:r>
        <w:rPr>
          <w:sz w:val="28"/>
        </w:rPr>
        <w:t xml:space="preserve"> </w:t>
      </w:r>
      <w:r>
        <w:rPr>
          <w:b/>
          <w:sz w:val="28"/>
        </w:rPr>
        <w:t>публичных торгов № 174/</w:t>
      </w:r>
      <w:proofErr w:type="gramStart"/>
      <w:r>
        <w:rPr>
          <w:b/>
          <w:sz w:val="28"/>
        </w:rPr>
        <w:t>П</w:t>
      </w:r>
      <w:proofErr w:type="gramEnd"/>
      <w:r>
        <w:rPr>
          <w:b/>
          <w:sz w:val="28"/>
        </w:rPr>
        <w:t xml:space="preserve"> </w:t>
      </w:r>
    </w:p>
    <w:p w:rsidR="001B387E" w:rsidRDefault="001B387E" w:rsidP="001B387E">
      <w:pPr>
        <w:jc w:val="center"/>
        <w:rPr>
          <w:b/>
          <w:sz w:val="28"/>
        </w:rPr>
      </w:pPr>
      <w:r>
        <w:rPr>
          <w:b/>
          <w:sz w:val="28"/>
        </w:rPr>
        <w:t xml:space="preserve">по продаже земельного участка </w:t>
      </w:r>
    </w:p>
    <w:p w:rsidR="001B387E" w:rsidRDefault="001B387E" w:rsidP="001B387E">
      <w:pPr>
        <w:jc w:val="center"/>
        <w:rPr>
          <w:b/>
          <w:sz w:val="28"/>
        </w:rPr>
      </w:pPr>
    </w:p>
    <w:p w:rsidR="001B387E" w:rsidRDefault="001B387E" w:rsidP="001B387E">
      <w:pPr>
        <w:jc w:val="both"/>
        <w:rPr>
          <w:sz w:val="28"/>
        </w:rPr>
      </w:pPr>
      <w:r>
        <w:rPr>
          <w:sz w:val="28"/>
        </w:rPr>
        <w:tab/>
        <w:t xml:space="preserve">Департамент </w:t>
      </w:r>
      <w:proofErr w:type="spellStart"/>
      <w:r>
        <w:rPr>
          <w:sz w:val="28"/>
        </w:rPr>
        <w:t>имущественно-земельных</w:t>
      </w:r>
      <w:proofErr w:type="spellEnd"/>
      <w:r>
        <w:rPr>
          <w:sz w:val="28"/>
        </w:rPr>
        <w:t xml:space="preserve"> отношений города </w:t>
      </w:r>
      <w:r>
        <w:rPr>
          <w:sz w:val="28"/>
        </w:rPr>
        <w:br/>
        <w:t xml:space="preserve">Ростова-на-Дону объявляет о проведении публичных торгов </w:t>
      </w:r>
      <w:r>
        <w:rPr>
          <w:sz w:val="28"/>
        </w:rPr>
        <w:br/>
        <w:t xml:space="preserve">по продаже земельного участка площадью 569 кв. м, </w:t>
      </w:r>
      <w:r>
        <w:rPr>
          <w:sz w:val="28"/>
        </w:rPr>
        <w:br/>
        <w:t xml:space="preserve">с КН </w:t>
      </w:r>
      <w:r w:rsidRPr="007E2EFC">
        <w:rPr>
          <w:sz w:val="28"/>
        </w:rPr>
        <w:t>61:44:0021804:1</w:t>
      </w:r>
      <w:r>
        <w:rPr>
          <w:sz w:val="28"/>
        </w:rPr>
        <w:t>9, категория земель: «земли населенных пунктов», вид разрешенного использования: «</w:t>
      </w:r>
      <w:r w:rsidRPr="00155E6B">
        <w:rPr>
          <w:sz w:val="28"/>
        </w:rPr>
        <w:t>Для эксплуатации домовладения</w:t>
      </w:r>
      <w:r>
        <w:rPr>
          <w:sz w:val="28"/>
        </w:rPr>
        <w:t>»,</w:t>
      </w:r>
      <w:r>
        <w:rPr>
          <w:sz w:val="28"/>
        </w:rPr>
        <w:br/>
        <w:t xml:space="preserve">с местоположением: Ростовская обл., </w:t>
      </w:r>
      <w:r w:rsidRPr="0095516F">
        <w:rPr>
          <w:sz w:val="28"/>
        </w:rPr>
        <w:t>г.</w:t>
      </w:r>
      <w:r>
        <w:rPr>
          <w:sz w:val="28"/>
        </w:rPr>
        <w:t xml:space="preserve"> </w:t>
      </w:r>
      <w:r w:rsidRPr="0095516F">
        <w:rPr>
          <w:sz w:val="28"/>
        </w:rPr>
        <w:t xml:space="preserve">Ростов-на-Дону, пер. </w:t>
      </w:r>
      <w:proofErr w:type="gramStart"/>
      <w:r w:rsidRPr="0095516F">
        <w:rPr>
          <w:sz w:val="28"/>
        </w:rPr>
        <w:t>Кубанский</w:t>
      </w:r>
      <w:proofErr w:type="gramEnd"/>
      <w:r w:rsidRPr="0095516F">
        <w:rPr>
          <w:sz w:val="28"/>
        </w:rPr>
        <w:t>, 13</w:t>
      </w:r>
      <w:r>
        <w:rPr>
          <w:sz w:val="28"/>
        </w:rPr>
        <w:t>3.</w:t>
      </w:r>
    </w:p>
    <w:p w:rsidR="001B387E" w:rsidRDefault="001B387E" w:rsidP="001B387E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3261"/>
        <w:gridCol w:w="5918"/>
      </w:tblGrid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:rsidR="001B387E" w:rsidRDefault="001B387E" w:rsidP="001B387E">
            <w:pPr>
              <w:rPr>
                <w:sz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Организатор публичных торгов  </w:t>
            </w:r>
          </w:p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(продавец)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rPr>
                <w:sz w:val="28"/>
              </w:rPr>
            </w:pPr>
            <w:r>
              <w:rPr>
                <w:sz w:val="28"/>
              </w:rPr>
              <w:t xml:space="preserve">Департамент </w:t>
            </w:r>
            <w:proofErr w:type="spellStart"/>
            <w:r>
              <w:rPr>
                <w:sz w:val="28"/>
              </w:rPr>
              <w:t>имущественно-земельных</w:t>
            </w:r>
            <w:proofErr w:type="spellEnd"/>
            <w:r>
              <w:rPr>
                <w:sz w:val="28"/>
              </w:rPr>
              <w:t xml:space="preserve"> отношений города Ростова-на-Дону</w:t>
            </w:r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Местонахождение</w:t>
            </w:r>
          </w:p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Организатора публичных торгов (продавца)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344002, г. Ростов-на-Дону, ул. </w:t>
            </w:r>
            <w:proofErr w:type="gramStart"/>
            <w:r>
              <w:rPr>
                <w:sz w:val="28"/>
              </w:rPr>
              <w:t>Большая</w:t>
            </w:r>
            <w:proofErr w:type="gramEnd"/>
            <w:r>
              <w:rPr>
                <w:sz w:val="28"/>
              </w:rPr>
              <w:t xml:space="preserve"> Садовая, д.47</w:t>
            </w:r>
          </w:p>
          <w:p w:rsidR="001B387E" w:rsidRDefault="001B387E" w:rsidP="001B387E">
            <w:pPr>
              <w:rPr>
                <w:sz w:val="28"/>
              </w:rPr>
            </w:pPr>
            <w:r>
              <w:rPr>
                <w:sz w:val="28"/>
              </w:rPr>
              <w:t>тел 8 (863) 244 14 29</w:t>
            </w:r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Основания для проведения публичных торгов</w:t>
            </w:r>
          </w:p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(реквизиты решения суда, резолютивная часть решения)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ind w:firstLine="709"/>
              <w:jc w:val="both"/>
              <w:rPr>
                <w:sz w:val="28"/>
              </w:rPr>
            </w:pPr>
            <w:r>
              <w:rPr>
                <w:sz w:val="28"/>
              </w:rPr>
              <w:t>Апелляционное определение судебной коллегии по гражданским делам Ростовского областного суда от 20</w:t>
            </w:r>
            <w:r w:rsidRPr="00F02476">
              <w:rPr>
                <w:sz w:val="28"/>
              </w:rPr>
              <w:t>.</w:t>
            </w:r>
            <w:r>
              <w:rPr>
                <w:sz w:val="28"/>
              </w:rPr>
              <w:t>12</w:t>
            </w:r>
            <w:r w:rsidRPr="00F02476">
              <w:rPr>
                <w:sz w:val="28"/>
              </w:rPr>
              <w:t>.202</w:t>
            </w:r>
            <w:r>
              <w:rPr>
                <w:sz w:val="28"/>
              </w:rPr>
              <w:t>1</w:t>
            </w:r>
            <w:r w:rsidRPr="00F02476">
              <w:rPr>
                <w:sz w:val="28"/>
              </w:rPr>
              <w:t xml:space="preserve"> по делу </w:t>
            </w:r>
            <w:r>
              <w:rPr>
                <w:sz w:val="28"/>
              </w:rPr>
              <w:br/>
            </w:r>
            <w:r w:rsidRPr="00F02476">
              <w:rPr>
                <w:sz w:val="28"/>
              </w:rPr>
              <w:t xml:space="preserve">№ </w:t>
            </w:r>
            <w:r>
              <w:rPr>
                <w:sz w:val="28"/>
              </w:rPr>
              <w:t>33</w:t>
            </w:r>
            <w:r w:rsidRPr="00F02476">
              <w:rPr>
                <w:sz w:val="28"/>
              </w:rPr>
              <w:t>-</w:t>
            </w:r>
            <w:r>
              <w:rPr>
                <w:sz w:val="28"/>
              </w:rPr>
              <w:t>16448</w:t>
            </w:r>
            <w:r w:rsidRPr="00F02476">
              <w:rPr>
                <w:sz w:val="28"/>
              </w:rPr>
              <w:t>/202</w:t>
            </w:r>
            <w:r>
              <w:rPr>
                <w:sz w:val="28"/>
              </w:rPr>
              <w:t>1, определение судебной коллегии по гражданским делам Ростовского областного суда от 28</w:t>
            </w:r>
            <w:r w:rsidRPr="00F02476">
              <w:rPr>
                <w:sz w:val="28"/>
              </w:rPr>
              <w:t>.</w:t>
            </w:r>
            <w:r>
              <w:rPr>
                <w:sz w:val="28"/>
              </w:rPr>
              <w:t>02</w:t>
            </w:r>
            <w:r w:rsidRPr="00F02476">
              <w:rPr>
                <w:sz w:val="28"/>
              </w:rPr>
              <w:t>.202</w:t>
            </w:r>
            <w:r>
              <w:rPr>
                <w:sz w:val="28"/>
              </w:rPr>
              <w:t>3</w:t>
            </w:r>
            <w:r w:rsidRPr="00F02476">
              <w:rPr>
                <w:sz w:val="28"/>
              </w:rPr>
              <w:t xml:space="preserve"> по делу </w:t>
            </w:r>
            <w:r>
              <w:rPr>
                <w:sz w:val="28"/>
              </w:rPr>
              <w:br/>
            </w:r>
            <w:r w:rsidRPr="00F02476">
              <w:rPr>
                <w:sz w:val="28"/>
              </w:rPr>
              <w:t xml:space="preserve">№ </w:t>
            </w:r>
            <w:r>
              <w:rPr>
                <w:sz w:val="28"/>
              </w:rPr>
              <w:t>33</w:t>
            </w:r>
            <w:r w:rsidRPr="00F02476">
              <w:rPr>
                <w:sz w:val="28"/>
              </w:rPr>
              <w:t>-</w:t>
            </w:r>
            <w:r>
              <w:rPr>
                <w:sz w:val="28"/>
              </w:rPr>
              <w:t>16448</w:t>
            </w:r>
            <w:r w:rsidRPr="00F02476">
              <w:rPr>
                <w:sz w:val="28"/>
              </w:rPr>
              <w:t>/202</w:t>
            </w:r>
            <w:r>
              <w:rPr>
                <w:sz w:val="28"/>
              </w:rPr>
              <w:t xml:space="preserve">1, заочное решение Первомайского районного суда </w:t>
            </w:r>
            <w:r>
              <w:rPr>
                <w:sz w:val="28"/>
              </w:rPr>
              <w:br/>
            </w:r>
            <w:proofErr w:type="gramStart"/>
            <w:r>
              <w:rPr>
                <w:sz w:val="28"/>
              </w:rPr>
              <w:t>г</w:t>
            </w:r>
            <w:proofErr w:type="gramEnd"/>
            <w:r>
              <w:rPr>
                <w:sz w:val="28"/>
              </w:rPr>
              <w:t xml:space="preserve">. Ростова-на-Дону от 22.11.2023 по делу </w:t>
            </w:r>
            <w:r>
              <w:rPr>
                <w:sz w:val="28"/>
              </w:rPr>
              <w:br/>
              <w:t xml:space="preserve">№ 2-3918/2023. </w:t>
            </w:r>
          </w:p>
          <w:p w:rsidR="001B387E" w:rsidRDefault="001B387E" w:rsidP="001B387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Судом принято решение изъять </w:t>
            </w:r>
            <w:r>
              <w:rPr>
                <w:sz w:val="28"/>
              </w:rPr>
              <w:br/>
              <w:t xml:space="preserve">земельный участок, площадью 569 кв. м, </w:t>
            </w:r>
            <w:r>
              <w:rPr>
                <w:sz w:val="28"/>
              </w:rPr>
              <w:br/>
              <w:t xml:space="preserve">с КН </w:t>
            </w:r>
            <w:r w:rsidRPr="007E2EFC">
              <w:rPr>
                <w:sz w:val="28"/>
              </w:rPr>
              <w:t>61:44:0021804:1</w:t>
            </w:r>
            <w:r>
              <w:rPr>
                <w:sz w:val="28"/>
              </w:rPr>
              <w:t>9, категория земель: «земли населенных пунктов», вид разрешенного использования: «</w:t>
            </w:r>
            <w:r w:rsidRPr="00155E6B">
              <w:rPr>
                <w:sz w:val="28"/>
              </w:rPr>
              <w:t>Для эксплуатации домовладения</w:t>
            </w:r>
            <w:r>
              <w:rPr>
                <w:sz w:val="28"/>
              </w:rPr>
              <w:t>»,</w:t>
            </w:r>
            <w:r>
              <w:rPr>
                <w:sz w:val="28"/>
              </w:rPr>
              <w:br/>
              <w:t xml:space="preserve">с местоположением: Ростовская обл., </w:t>
            </w:r>
            <w:r>
              <w:rPr>
                <w:sz w:val="28"/>
              </w:rPr>
              <w:br/>
            </w:r>
            <w:r w:rsidRPr="0095516F">
              <w:rPr>
                <w:sz w:val="28"/>
              </w:rPr>
              <w:t>г.</w:t>
            </w:r>
            <w:r>
              <w:rPr>
                <w:sz w:val="28"/>
              </w:rPr>
              <w:t xml:space="preserve"> </w:t>
            </w:r>
            <w:r w:rsidRPr="0095516F">
              <w:rPr>
                <w:sz w:val="28"/>
              </w:rPr>
              <w:t xml:space="preserve">Ростов-на-Дону, пер. </w:t>
            </w:r>
            <w:proofErr w:type="gramStart"/>
            <w:r w:rsidRPr="0095516F">
              <w:rPr>
                <w:sz w:val="28"/>
              </w:rPr>
              <w:t>Кубанский</w:t>
            </w:r>
            <w:proofErr w:type="gramEnd"/>
            <w:r w:rsidRPr="0095516F">
              <w:rPr>
                <w:sz w:val="28"/>
              </w:rPr>
              <w:t>, 13</w:t>
            </w:r>
            <w:r>
              <w:rPr>
                <w:sz w:val="28"/>
              </w:rPr>
              <w:t>3, путем продажи с публичных торгов.</w:t>
            </w:r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Место, дата и время проведения публичных торгов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both"/>
              <w:rPr>
                <w:sz w:val="28"/>
              </w:rPr>
            </w:pPr>
            <w:r>
              <w:rPr>
                <w:sz w:val="28"/>
              </w:rPr>
              <w:t>Публичные торги  состоятся 16</w:t>
            </w:r>
            <w:r w:rsidRPr="00EB2A64">
              <w:rPr>
                <w:sz w:val="28"/>
              </w:rPr>
              <w:t>.0</w:t>
            </w:r>
            <w:r>
              <w:rPr>
                <w:sz w:val="28"/>
              </w:rPr>
              <w:t>9</w:t>
            </w:r>
            <w:r w:rsidRPr="00EB2A64">
              <w:rPr>
                <w:sz w:val="28"/>
              </w:rPr>
              <w:t>.202</w:t>
            </w:r>
            <w:r>
              <w:rPr>
                <w:sz w:val="28"/>
              </w:rPr>
              <w:t>6</w:t>
            </w:r>
            <w:r w:rsidRPr="00EB2A64">
              <w:rPr>
                <w:sz w:val="28"/>
              </w:rPr>
              <w:t xml:space="preserve"> </w:t>
            </w:r>
            <w:r w:rsidRPr="00EB2A64">
              <w:rPr>
                <w:sz w:val="28"/>
              </w:rPr>
              <w:br/>
              <w:t>в 11.00</w:t>
            </w:r>
            <w:r>
              <w:rPr>
                <w:sz w:val="28"/>
              </w:rPr>
              <w:t xml:space="preserve"> по адресу: г. Ростов-на-Дону</w:t>
            </w:r>
            <w:r>
              <w:rPr>
                <w:rFonts w:eastAsia="Calibri"/>
                <w:bCs/>
                <w:sz w:val="28"/>
                <w:szCs w:val="28"/>
              </w:rPr>
              <w:t xml:space="preserve">, </w:t>
            </w:r>
            <w:r>
              <w:rPr>
                <w:rFonts w:eastAsia="Calibri"/>
                <w:bCs/>
                <w:sz w:val="28"/>
                <w:szCs w:val="28"/>
              </w:rPr>
              <w:br/>
              <w:t xml:space="preserve">ул. </w:t>
            </w:r>
            <w:proofErr w:type="gramStart"/>
            <w:r>
              <w:rPr>
                <w:rFonts w:eastAsia="Calibri"/>
                <w:bCs/>
                <w:sz w:val="28"/>
                <w:szCs w:val="28"/>
              </w:rPr>
              <w:t>Большая</w:t>
            </w:r>
            <w:proofErr w:type="gramEnd"/>
            <w:r>
              <w:rPr>
                <w:rFonts w:eastAsia="Calibri"/>
                <w:bCs/>
                <w:sz w:val="28"/>
                <w:szCs w:val="28"/>
              </w:rPr>
              <w:t xml:space="preserve"> Садовая, 82-84/46 (2-й этаж, </w:t>
            </w:r>
            <w:r>
              <w:rPr>
                <w:rFonts w:eastAsia="Calibri"/>
                <w:bCs/>
                <w:sz w:val="28"/>
                <w:szCs w:val="28"/>
              </w:rPr>
              <w:br/>
            </w:r>
            <w:proofErr w:type="spellStart"/>
            <w:r>
              <w:rPr>
                <w:rFonts w:eastAsia="Calibri"/>
                <w:bCs/>
                <w:sz w:val="28"/>
                <w:szCs w:val="28"/>
              </w:rPr>
              <w:t>каб</w:t>
            </w:r>
            <w:proofErr w:type="spellEnd"/>
            <w:r>
              <w:rPr>
                <w:rFonts w:eastAsia="Calibri"/>
                <w:bCs/>
                <w:sz w:val="28"/>
                <w:szCs w:val="28"/>
              </w:rPr>
              <w:t>. № 7-9).</w:t>
            </w:r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Способ продажи земельного участка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Публичные торги в форме аукциона, открытого по составу участников,  проводимого в соответствии с Гражданским кодексом Российской Федерации с учетом особенностей, предусмотренных статьей 54.1 </w:t>
            </w:r>
            <w:r>
              <w:rPr>
                <w:sz w:val="28"/>
              </w:rPr>
              <w:lastRenderedPageBreak/>
              <w:t xml:space="preserve">Земельного кодекса Российской Федерации и </w:t>
            </w:r>
            <w:r>
              <w:rPr>
                <w:sz w:val="28"/>
                <w:szCs w:val="28"/>
              </w:rPr>
              <w:t xml:space="preserve">общих требований к организации и проведению торгов, предусмотренных </w:t>
            </w:r>
            <w:hyperlink r:id="rId6" w:history="1">
              <w:r>
                <w:rPr>
                  <w:color w:val="0000FF"/>
                  <w:sz w:val="28"/>
                  <w:szCs w:val="28"/>
                </w:rPr>
                <w:t>статьей 17.3</w:t>
              </w:r>
            </w:hyperlink>
            <w:r>
              <w:rPr>
                <w:sz w:val="28"/>
                <w:szCs w:val="28"/>
              </w:rPr>
              <w:t xml:space="preserve"> Федерального закона «О защите конкуренции»</w:t>
            </w:r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Форма подачи предложений по цене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both"/>
              <w:rPr>
                <w:sz w:val="28"/>
              </w:rPr>
            </w:pPr>
            <w:r>
              <w:rPr>
                <w:sz w:val="28"/>
              </w:rPr>
              <w:t>Открытая</w:t>
            </w:r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Предмет публичных торгов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Pr="004F59D6" w:rsidRDefault="001B387E" w:rsidP="001B387E">
            <w:pPr>
              <w:jc w:val="both"/>
              <w:rPr>
                <w:sz w:val="28"/>
              </w:rPr>
            </w:pPr>
            <w:r w:rsidRPr="004F59D6">
              <w:rPr>
                <w:sz w:val="28"/>
              </w:rPr>
              <w:t xml:space="preserve">Находящийся  в собственности  </w:t>
            </w:r>
            <w:proofErr w:type="spellStart"/>
            <w:r w:rsidRPr="00155E6B">
              <w:rPr>
                <w:sz w:val="28"/>
              </w:rPr>
              <w:t>Бацунов</w:t>
            </w:r>
            <w:r>
              <w:rPr>
                <w:sz w:val="28"/>
              </w:rPr>
              <w:t>а</w:t>
            </w:r>
            <w:proofErr w:type="spellEnd"/>
            <w:r w:rsidRPr="00155E6B">
              <w:rPr>
                <w:sz w:val="28"/>
              </w:rPr>
              <w:t xml:space="preserve"> Никола</w:t>
            </w:r>
            <w:r>
              <w:rPr>
                <w:sz w:val="28"/>
              </w:rPr>
              <w:t>я</w:t>
            </w:r>
            <w:r w:rsidRPr="00155E6B">
              <w:rPr>
                <w:sz w:val="28"/>
              </w:rPr>
              <w:t xml:space="preserve"> Николаевич</w:t>
            </w:r>
            <w:r>
              <w:rPr>
                <w:sz w:val="28"/>
              </w:rPr>
              <w:t>а</w:t>
            </w:r>
            <w:r w:rsidRPr="004F59D6">
              <w:rPr>
                <w:sz w:val="28"/>
              </w:rPr>
              <w:t xml:space="preserve"> (дата регистрации </w:t>
            </w:r>
            <w:r w:rsidRPr="00155E6B">
              <w:rPr>
                <w:sz w:val="28"/>
              </w:rPr>
              <w:t xml:space="preserve">16.03.2011 </w:t>
            </w:r>
            <w:r w:rsidRPr="004F59D6">
              <w:rPr>
                <w:sz w:val="28"/>
              </w:rPr>
              <w:t xml:space="preserve">№ </w:t>
            </w:r>
            <w:r w:rsidRPr="00155E6B">
              <w:rPr>
                <w:sz w:val="28"/>
              </w:rPr>
              <w:t>61-61-01/100/2011-512</w:t>
            </w:r>
            <w:r w:rsidRPr="004F59D6">
              <w:rPr>
                <w:sz w:val="28"/>
              </w:rPr>
              <w:t xml:space="preserve">), </w:t>
            </w:r>
            <w:r>
              <w:rPr>
                <w:sz w:val="28"/>
              </w:rPr>
              <w:t xml:space="preserve">земельный участок площадью 569 кв. м, </w:t>
            </w:r>
            <w:r>
              <w:rPr>
                <w:sz w:val="28"/>
              </w:rPr>
              <w:br/>
              <w:t xml:space="preserve">с КН </w:t>
            </w:r>
            <w:r w:rsidRPr="007E2EFC">
              <w:rPr>
                <w:sz w:val="28"/>
              </w:rPr>
              <w:t>61:44:0021804:1</w:t>
            </w:r>
            <w:r>
              <w:rPr>
                <w:sz w:val="28"/>
              </w:rPr>
              <w:t xml:space="preserve">9, категория земель: «земли населенных пунктов», </w:t>
            </w:r>
            <w:r>
              <w:rPr>
                <w:sz w:val="28"/>
              </w:rPr>
              <w:br/>
              <w:t xml:space="preserve">вид разрешенного использования: </w:t>
            </w:r>
            <w:r>
              <w:rPr>
                <w:sz w:val="28"/>
              </w:rPr>
              <w:br/>
              <w:t>«</w:t>
            </w:r>
            <w:r w:rsidRPr="00155E6B">
              <w:rPr>
                <w:sz w:val="28"/>
              </w:rPr>
              <w:t>Для эксплуатации домовладения</w:t>
            </w:r>
            <w:r>
              <w:rPr>
                <w:sz w:val="28"/>
              </w:rPr>
              <w:t>»,</w:t>
            </w:r>
            <w:r>
              <w:rPr>
                <w:sz w:val="28"/>
              </w:rPr>
              <w:br/>
              <w:t xml:space="preserve">с местоположением: Ростовская обл., </w:t>
            </w:r>
            <w:r>
              <w:rPr>
                <w:sz w:val="28"/>
              </w:rPr>
              <w:br/>
            </w:r>
            <w:r w:rsidRPr="0095516F">
              <w:rPr>
                <w:sz w:val="28"/>
              </w:rPr>
              <w:t>г.</w:t>
            </w:r>
            <w:r>
              <w:rPr>
                <w:sz w:val="28"/>
              </w:rPr>
              <w:t xml:space="preserve"> </w:t>
            </w:r>
            <w:r w:rsidRPr="0095516F">
              <w:rPr>
                <w:sz w:val="28"/>
              </w:rPr>
              <w:t xml:space="preserve">Ростов-на-Дону, пер. </w:t>
            </w:r>
            <w:proofErr w:type="gramStart"/>
            <w:r w:rsidRPr="0095516F">
              <w:rPr>
                <w:sz w:val="28"/>
              </w:rPr>
              <w:t>Кубанский</w:t>
            </w:r>
            <w:proofErr w:type="gramEnd"/>
            <w:r w:rsidRPr="0095516F">
              <w:rPr>
                <w:sz w:val="28"/>
              </w:rPr>
              <w:t>, 13</w:t>
            </w:r>
            <w:r>
              <w:rPr>
                <w:sz w:val="28"/>
              </w:rPr>
              <w:t>3</w:t>
            </w:r>
            <w:r w:rsidRPr="004F59D6">
              <w:rPr>
                <w:sz w:val="28"/>
              </w:rPr>
              <w:t>.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4F59D6">
              <w:rPr>
                <w:sz w:val="28"/>
                <w:szCs w:val="28"/>
              </w:rPr>
              <w:t xml:space="preserve">В соответствии с Правилами землепользования и застройки города Ростова-на-Дону, утвержденными решением  </w:t>
            </w:r>
            <w:r w:rsidRPr="004F59D6">
              <w:rPr>
                <w:sz w:val="28"/>
                <w:szCs w:val="28"/>
              </w:rPr>
              <w:br/>
            </w:r>
            <w:proofErr w:type="spellStart"/>
            <w:r w:rsidRPr="004F59D6">
              <w:rPr>
                <w:sz w:val="28"/>
                <w:szCs w:val="28"/>
              </w:rPr>
              <w:t>Ростовской-на-Дону</w:t>
            </w:r>
            <w:proofErr w:type="spellEnd"/>
            <w:r w:rsidRPr="004F59D6">
              <w:rPr>
                <w:sz w:val="28"/>
                <w:szCs w:val="28"/>
              </w:rPr>
              <w:t xml:space="preserve"> городской Думы </w:t>
            </w:r>
            <w:r w:rsidRPr="004F59D6">
              <w:rPr>
                <w:sz w:val="28"/>
                <w:szCs w:val="28"/>
              </w:rPr>
              <w:br/>
              <w:t>от 21.12.2018 № 605,  земельный участок расположен в границах территориальной зоны застройки индивидуальными жилыми домами и малоэтажными жилыми домами блокированной</w:t>
            </w:r>
            <w:r>
              <w:rPr>
                <w:sz w:val="28"/>
                <w:szCs w:val="28"/>
              </w:rPr>
              <w:t xml:space="preserve"> </w:t>
            </w:r>
            <w:r w:rsidRPr="004F59D6">
              <w:rPr>
                <w:sz w:val="28"/>
                <w:szCs w:val="28"/>
              </w:rPr>
              <w:t>застройки (Ж-1), где  вид</w:t>
            </w:r>
            <w:r>
              <w:rPr>
                <w:sz w:val="28"/>
                <w:szCs w:val="28"/>
              </w:rPr>
              <w:t xml:space="preserve">у </w:t>
            </w:r>
            <w:r w:rsidRPr="004F59D6">
              <w:rPr>
                <w:sz w:val="28"/>
                <w:szCs w:val="28"/>
              </w:rPr>
              <w:t xml:space="preserve"> разрешенного использования </w:t>
            </w:r>
            <w:r>
              <w:rPr>
                <w:sz w:val="28"/>
              </w:rPr>
              <w:t>«</w:t>
            </w:r>
            <w:r w:rsidRPr="00155E6B">
              <w:rPr>
                <w:sz w:val="28"/>
              </w:rPr>
              <w:t>Для эксплуатации домовладения</w:t>
            </w:r>
            <w:r>
              <w:rPr>
                <w:sz w:val="28"/>
              </w:rPr>
              <w:t>»</w:t>
            </w:r>
            <w:r w:rsidRPr="004F59D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наиболее соответствует </w:t>
            </w:r>
            <w:r w:rsidRPr="00D561A1">
              <w:rPr>
                <w:sz w:val="28"/>
                <w:szCs w:val="28"/>
              </w:rPr>
              <w:t>вид разрешенного использования «</w:t>
            </w:r>
            <w:r>
              <w:rPr>
                <w:sz w:val="28"/>
                <w:szCs w:val="28"/>
              </w:rPr>
              <w:t>индивидуальное жилищное строительство</w:t>
            </w:r>
            <w:r w:rsidRPr="00D561A1">
              <w:rPr>
                <w:sz w:val="28"/>
                <w:szCs w:val="28"/>
              </w:rPr>
              <w:t>»</w:t>
            </w:r>
            <w:r w:rsidRPr="00BC3284">
              <w:rPr>
                <w:sz w:val="28"/>
                <w:szCs w:val="28"/>
              </w:rPr>
              <w:t xml:space="preserve"> (код 2.1)</w:t>
            </w:r>
            <w:r w:rsidRPr="00D561A1">
              <w:rPr>
                <w:sz w:val="28"/>
                <w:szCs w:val="28"/>
              </w:rPr>
              <w:t xml:space="preserve">  отнесен к основному виду разрешенного использования земельных участков</w:t>
            </w:r>
            <w:proofErr w:type="gramEnd"/>
            <w:r w:rsidRPr="00D561A1">
              <w:rPr>
                <w:sz w:val="28"/>
                <w:szCs w:val="28"/>
              </w:rPr>
              <w:t xml:space="preserve"> и объектов капитального строительства</w:t>
            </w:r>
            <w:r>
              <w:rPr>
                <w:sz w:val="28"/>
                <w:szCs w:val="28"/>
              </w:rPr>
              <w:t>.</w:t>
            </w:r>
            <w:r w:rsidRPr="004F59D6">
              <w:rPr>
                <w:sz w:val="28"/>
                <w:szCs w:val="28"/>
              </w:rPr>
              <w:t xml:space="preserve"> 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 w:rsidRPr="00BC3284">
              <w:rPr>
                <w:sz w:val="28"/>
                <w:szCs w:val="28"/>
              </w:rPr>
              <w:t>Для данного вида установлены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строительства. Минимальный отступ от границы земельного участка, примыкающей к границам</w:t>
            </w:r>
            <w:r>
              <w:rPr>
                <w:sz w:val="28"/>
                <w:szCs w:val="28"/>
              </w:rPr>
              <w:t xml:space="preserve"> смежного земельного участка – </w:t>
            </w:r>
            <w:r w:rsidRPr="00BC3284">
              <w:rPr>
                <w:sz w:val="28"/>
                <w:szCs w:val="28"/>
              </w:rPr>
              <w:t xml:space="preserve">3 м, при этом в условиях градостроительной реконструкции допускается уменьшение отступа до 1 м при условии соблюдения строительных, экологических, </w:t>
            </w:r>
            <w:r w:rsidRPr="00BC3284">
              <w:rPr>
                <w:sz w:val="28"/>
                <w:szCs w:val="28"/>
              </w:rPr>
              <w:lastRenderedPageBreak/>
              <w:t>санитарно-гигиенических, противопожарных и иных правил. Минимальная площадь земельного участка составляет 0,0</w:t>
            </w:r>
            <w:r>
              <w:rPr>
                <w:sz w:val="28"/>
                <w:szCs w:val="28"/>
              </w:rPr>
              <w:t>2</w:t>
            </w:r>
            <w:r w:rsidRPr="00BC3284">
              <w:rPr>
                <w:sz w:val="28"/>
                <w:szCs w:val="28"/>
              </w:rPr>
              <w:t xml:space="preserve"> га,</w:t>
            </w:r>
            <w:r>
              <w:rPr>
                <w:sz w:val="28"/>
                <w:szCs w:val="28"/>
              </w:rPr>
              <w:t xml:space="preserve"> минимальная ширина земельного участка – 5 м,</w:t>
            </w:r>
            <w:r w:rsidRPr="00BC3284">
              <w:rPr>
                <w:sz w:val="28"/>
                <w:szCs w:val="28"/>
              </w:rPr>
              <w:t xml:space="preserve"> максимальный процент застройки – 20%. Ограничение по количеству надземных этажей зданий, строений и сооружений – от 1 до 3 этажей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5702"/>
            </w:tblGrid>
            <w:tr w:rsidR="001B387E" w:rsidRPr="004F59D6" w:rsidTr="001B387E">
              <w:trPr>
                <w:trHeight w:val="188"/>
              </w:trPr>
              <w:tc>
                <w:tcPr>
                  <w:tcW w:w="0" w:type="auto"/>
                </w:tcPr>
                <w:p w:rsidR="001B387E" w:rsidRPr="004F59D6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Сведения о том, что земельный участок полностью расположен в границах зоны с особыми условиями использования территории, территории объекта культурного наследия, публичного сервитута:</w:t>
                  </w:r>
                </w:p>
                <w:p w:rsidR="001B387E" w:rsidRPr="00446F34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446F34">
                    <w:rPr>
                      <w:sz w:val="28"/>
                      <w:szCs w:val="28"/>
                    </w:rPr>
                    <w:t>Земельный участок полностью расположен в границах зоны с реестровым номером 61:44-6.3697 от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 xml:space="preserve">23.10.2023, ограничение использования земельного участка в пределах зоны: В соответствии с </w:t>
                  </w:r>
                  <w:proofErr w:type="spellStart"/>
                  <w:r w:rsidRPr="00446F34">
                    <w:rPr>
                      <w:sz w:val="28"/>
                      <w:szCs w:val="28"/>
                    </w:rPr>
                    <w:t>пп</w:t>
                  </w:r>
                  <w:proofErr w:type="spellEnd"/>
                  <w:r w:rsidRPr="00446F34">
                    <w:rPr>
                      <w:sz w:val="28"/>
                      <w:szCs w:val="28"/>
                    </w:rPr>
                    <w:t>. г) п. 2</w:t>
                  </w:r>
                </w:p>
                <w:p w:rsidR="001B387E" w:rsidRPr="00446F34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446F34">
                    <w:rPr>
                      <w:sz w:val="28"/>
                      <w:szCs w:val="28"/>
                    </w:rPr>
                    <w:t xml:space="preserve">Правил выделения на ПАТ </w:t>
                  </w:r>
                  <w:proofErr w:type="spellStart"/>
                  <w:r w:rsidRPr="00446F34">
                    <w:rPr>
                      <w:sz w:val="28"/>
                      <w:szCs w:val="28"/>
                    </w:rPr>
                    <w:t>подзон</w:t>
                  </w:r>
                  <w:proofErr w:type="spellEnd"/>
                  <w:r w:rsidRPr="00446F34">
                    <w:rPr>
                      <w:sz w:val="28"/>
                      <w:szCs w:val="28"/>
                    </w:rPr>
                    <w:t>, утвержденных постановлением Правительства РФ от 02.12.2017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 xml:space="preserve">№1460, в границах четвертой </w:t>
                  </w:r>
                  <w:proofErr w:type="spellStart"/>
                  <w:r w:rsidRPr="00446F34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446F34">
                    <w:rPr>
                      <w:sz w:val="28"/>
                      <w:szCs w:val="28"/>
                    </w:rPr>
                    <w:t xml:space="preserve"> устанавливаются следующие ограничения использования объектов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 xml:space="preserve">недвижимости и осуществления деятельности: - запрещается размещать объекты, создающие помехи </w:t>
                  </w:r>
                  <w:proofErr w:type="gramStart"/>
                  <w:r w:rsidRPr="00446F34">
                    <w:rPr>
                      <w:sz w:val="28"/>
                      <w:szCs w:val="28"/>
                    </w:rPr>
                    <w:t>в</w:t>
                  </w:r>
                  <w:proofErr w:type="gramEnd"/>
                </w:p>
                <w:p w:rsidR="001B387E" w:rsidRPr="00446F34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446F34">
                    <w:rPr>
                      <w:sz w:val="28"/>
                      <w:szCs w:val="28"/>
                    </w:rPr>
                    <w:t>работе наземных объектов средств и систем обслуживания воздушного движения, навигации, посадки 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 xml:space="preserve">связи, предназначенных для организации воздушного движения и расположенных вне первой </w:t>
                  </w:r>
                  <w:proofErr w:type="spellStart"/>
                  <w:r w:rsidRPr="00446F34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446F34">
                    <w:rPr>
                      <w:sz w:val="28"/>
                      <w:szCs w:val="28"/>
                    </w:rPr>
                    <w:t>. 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 xml:space="preserve">границах четвертой </w:t>
                  </w:r>
                  <w:proofErr w:type="spellStart"/>
                  <w:r w:rsidRPr="00446F34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446F34">
                    <w:rPr>
                      <w:sz w:val="28"/>
                      <w:szCs w:val="28"/>
                    </w:rPr>
                    <w:t xml:space="preserve"> устанавливаются следующие ограничения: 1. На всей территории четвертой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446F34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446F34">
                    <w:rPr>
                      <w:sz w:val="28"/>
                      <w:szCs w:val="28"/>
                    </w:rPr>
                    <w:t xml:space="preserve"> устанавливается запрет на размещение стационарных передающих радиотехнических объектов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>(ПРТО) мощностью свыше 250 Вт, не прошедших экспертизу на совместимость с действующими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 xml:space="preserve">средствами РТОП и авиационной электросвязи аэродрома. 2. В границах зоны ограничения застройки </w:t>
                  </w:r>
                  <w:proofErr w:type="gramStart"/>
                  <w:r w:rsidRPr="00446F34">
                    <w:rPr>
                      <w:sz w:val="28"/>
                      <w:szCs w:val="28"/>
                    </w:rPr>
                    <w:t>по</w:t>
                  </w:r>
                  <w:proofErr w:type="gramEnd"/>
                </w:p>
                <w:p w:rsidR="001B387E" w:rsidRPr="00446F34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446F34">
                    <w:rPr>
                      <w:sz w:val="28"/>
                      <w:szCs w:val="28"/>
                    </w:rPr>
                    <w:t xml:space="preserve">высоте в составе четвертой </w:t>
                  </w:r>
                  <w:proofErr w:type="spellStart"/>
                  <w:r w:rsidRPr="00446F34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446F34">
                    <w:rPr>
                      <w:sz w:val="28"/>
                      <w:szCs w:val="28"/>
                    </w:rPr>
                    <w:t xml:space="preserve"> запрещено размещение, строительство и сооружение объектов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 xml:space="preserve">капитального </w:t>
                  </w:r>
                  <w:r w:rsidRPr="00446F34">
                    <w:rPr>
                      <w:sz w:val="28"/>
                      <w:szCs w:val="28"/>
                    </w:rPr>
                    <w:lastRenderedPageBreak/>
                    <w:t>строительства, временных объектов, объектов инженерной подготовки, линейных объектов,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>размещение машин и механизмов, превышающих установленные высотные ограничения. Допускается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>увеличение максимальной высоты в границах диапазона высот в секторе, с учетом применения Норм</w:t>
                  </w:r>
                </w:p>
                <w:p w:rsidR="001B387E" w:rsidRPr="00446F34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446F34">
                    <w:rPr>
                      <w:sz w:val="28"/>
                      <w:szCs w:val="28"/>
                    </w:rPr>
                    <w:t>годности к эксплуатац</w:t>
                  </w:r>
                  <w:proofErr w:type="gramStart"/>
                  <w:r w:rsidRPr="00446F34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446F34">
                    <w:rPr>
                      <w:sz w:val="28"/>
                      <w:szCs w:val="28"/>
                    </w:rPr>
                    <w:t>родромов экспериментальной авиации (НГЭА ЭА). 3. В границах зоны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>ограничения застройки по размещению объектов, способных создавать промышленные радиопомехи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>наземным средствам РТОП и АС и бортовому оборудованию воздушных судов, запрещено размещение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>линий электропередач, контактных сетей железных дорог, линий наземного метрополитена, линий легкого</w:t>
                  </w:r>
                </w:p>
                <w:p w:rsidR="001B387E" w:rsidRPr="00446F34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446F34">
                    <w:rPr>
                      <w:sz w:val="28"/>
                      <w:szCs w:val="28"/>
                    </w:rPr>
                    <w:t>метрополитена, трамвайных путей, троллейбусных путей без экспертизы, доказывающей отсутствие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>негативного влияния на средства РТОП и АС, а также бортовое оборудование воздушных судов,</w:t>
                  </w:r>
                </w:p>
                <w:p w:rsidR="001B387E" w:rsidRPr="00446F34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 w:rsidRPr="00446F34">
                    <w:rPr>
                      <w:sz w:val="28"/>
                      <w:szCs w:val="28"/>
                    </w:rPr>
                    <w:t>совершающих</w:t>
                  </w:r>
                  <w:proofErr w:type="gramEnd"/>
                  <w:r w:rsidRPr="00446F34">
                    <w:rPr>
                      <w:sz w:val="28"/>
                      <w:szCs w:val="28"/>
                    </w:rPr>
                    <w:t xml:space="preserve"> посадку и взлет на аэродроме. 4. В границах зоны ограничения застройки для размещения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>объектов на расстоянии до 300 м от ОПРМ запрещено размещать сооружения, имеющие значительные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>металлические массы (мосты, электрифицированные железные дороги, ангары, дома из железобетона) 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>дома с металлическими крышами, воздушные линии электропередач напряжением более 1000 В. 5. 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>границах зоны ограничения застройки для размещения объектов на расстоянии до 100 м от ОПРМ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>запрещено размещать одноэтажные сооружения из железобетона, воздушные низковольтные линии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 xml:space="preserve">электропередачи (напряжением до 1000 В), воздушные линии связи. Примечание 1. 1. </w:t>
                  </w:r>
                  <w:proofErr w:type="gramStart"/>
                  <w:r w:rsidRPr="00446F34">
                    <w:rPr>
                      <w:sz w:val="28"/>
                      <w:szCs w:val="28"/>
                    </w:rPr>
                    <w:t>При строительстве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>объектов, составной частью которых являются вращающиеся элементы конструкции (например, лопасти</w:t>
                  </w:r>
                  <w:proofErr w:type="gramEnd"/>
                </w:p>
                <w:p w:rsidR="001B387E" w:rsidRPr="00FA6AB9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446F34">
                    <w:rPr>
                      <w:sz w:val="28"/>
                      <w:szCs w:val="28"/>
                    </w:rPr>
                    <w:t>ветрогенератора</w:t>
                  </w:r>
                  <w:proofErr w:type="spellEnd"/>
                  <w:r w:rsidRPr="00446F34">
                    <w:rPr>
                      <w:sz w:val="28"/>
                      <w:szCs w:val="28"/>
                    </w:rPr>
                    <w:t>) расчеты необходимо проводить, добавляя к максимальной высоте объекта длину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t>вращающегося элемента. 2.</w:t>
                  </w:r>
                  <w:proofErr w:type="gramEnd"/>
                  <w:r w:rsidRPr="00446F34">
                    <w:rPr>
                      <w:sz w:val="28"/>
                      <w:szCs w:val="28"/>
                    </w:rPr>
                    <w:t xml:space="preserve"> </w:t>
                  </w:r>
                  <w:r w:rsidRPr="00446F34">
                    <w:rPr>
                      <w:sz w:val="28"/>
                      <w:szCs w:val="28"/>
                    </w:rPr>
                    <w:lastRenderedPageBreak/>
                    <w:t>При размещении объектов, высота которых превышает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 xml:space="preserve">расчетные ограничения застройки по высоте в четвертой </w:t>
                  </w:r>
                  <w:proofErr w:type="spellStart"/>
                  <w:r w:rsidRPr="00FA6AB9">
                    <w:rPr>
                      <w:sz w:val="28"/>
                      <w:szCs w:val="28"/>
                    </w:rPr>
                    <w:t>подзоне</w:t>
                  </w:r>
                  <w:proofErr w:type="spellEnd"/>
                  <w:r w:rsidRPr="00FA6AB9">
                    <w:rPr>
                      <w:sz w:val="28"/>
                      <w:szCs w:val="28"/>
                    </w:rPr>
                    <w:t>, разрешается размещение одиночных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 xml:space="preserve">объектов, высота которых превышает расчетные ограничения четвертой </w:t>
                  </w:r>
                  <w:proofErr w:type="spellStart"/>
                  <w:r w:rsidRPr="00FA6AB9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FA6AB9">
                    <w:rPr>
                      <w:sz w:val="28"/>
                      <w:szCs w:val="28"/>
                    </w:rPr>
                    <w:t xml:space="preserve"> в случаях: а) Объект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>представляет собой громоотвод, радиомачту, промышленную трубу и т.п. малых угловых размеров (менее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>0.5 градуса по азимуту); б) Угловые размеры объекта при наблюдении из точки размещения фазового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 xml:space="preserve">центра или основания антенны составляют: </w:t>
                  </w:r>
                  <w:proofErr w:type="gramStart"/>
                  <w:r w:rsidRPr="00FA6AB9">
                    <w:rPr>
                      <w:sz w:val="28"/>
                      <w:szCs w:val="28"/>
                    </w:rPr>
                    <w:t>-п</w:t>
                  </w:r>
                  <w:proofErr w:type="gramEnd"/>
                  <w:r w:rsidRPr="00FA6AB9">
                    <w:rPr>
                      <w:sz w:val="28"/>
                      <w:szCs w:val="28"/>
                    </w:rPr>
                    <w:t>о азимуту – не более 0.5 градуса; -по углу места –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>превышают допустимую высоту застройки на угол не более 0.25 градуса; в) Объект находится в области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>пространства (секторе), в котором не выполняются и не планируется выполнение полетов воздушных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>судов; г) В случае, если расчетные значения высоты ограничения застройки оказываются ниже уровня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>поверхности земли или существующих (ранее построенных) объектов застройки, для определения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 xml:space="preserve">допустимой высоты </w:t>
                  </w:r>
                  <w:proofErr w:type="gramStart"/>
                  <w:r w:rsidRPr="00FA6AB9">
                    <w:rPr>
                      <w:sz w:val="28"/>
                      <w:szCs w:val="28"/>
                    </w:rPr>
                    <w:t>застройки конкретного здания</w:t>
                  </w:r>
                  <w:proofErr w:type="gramEnd"/>
                  <w:r w:rsidRPr="00FA6AB9">
                    <w:rPr>
                      <w:sz w:val="28"/>
                      <w:szCs w:val="28"/>
                    </w:rPr>
                    <w:t xml:space="preserve"> и сооружения допускается применение методики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 xml:space="preserve">расчета для радиолокационных средств с учетом «затенения» в соответствии с МР </w:t>
                  </w:r>
                  <w:proofErr w:type="spellStart"/>
                  <w:r w:rsidRPr="00FA6AB9">
                    <w:rPr>
                      <w:sz w:val="28"/>
                      <w:szCs w:val="28"/>
                    </w:rPr>
                    <w:t>Росавиации</w:t>
                  </w:r>
                  <w:proofErr w:type="spellEnd"/>
                  <w:r w:rsidRPr="00FA6AB9">
                    <w:rPr>
                      <w:sz w:val="28"/>
                      <w:szCs w:val="28"/>
                    </w:rPr>
                    <w:t xml:space="preserve"> от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 xml:space="preserve">27.11.2020 №47904/04. Примечание 2. 1. Ограничения, устанавливаемые в четвертой </w:t>
                  </w:r>
                  <w:proofErr w:type="spellStart"/>
                  <w:r w:rsidRPr="00FA6AB9">
                    <w:rPr>
                      <w:sz w:val="28"/>
                      <w:szCs w:val="28"/>
                    </w:rPr>
                    <w:t>подзоне</w:t>
                  </w:r>
                  <w:proofErr w:type="spellEnd"/>
                  <w:r w:rsidRPr="00FA6AB9">
                    <w:rPr>
                      <w:sz w:val="28"/>
                      <w:szCs w:val="28"/>
                    </w:rPr>
                    <w:t>, не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>ограничивают размещение объектов, функциональное назначение которых требует их размещения 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 xml:space="preserve">первой и второй </w:t>
                  </w:r>
                  <w:proofErr w:type="spellStart"/>
                  <w:r w:rsidRPr="00FA6AB9">
                    <w:rPr>
                      <w:sz w:val="28"/>
                      <w:szCs w:val="28"/>
                    </w:rPr>
                    <w:t>подзонах</w:t>
                  </w:r>
                  <w:proofErr w:type="spellEnd"/>
                  <w:r w:rsidRPr="00FA6AB9">
                    <w:rPr>
                      <w:sz w:val="28"/>
                      <w:szCs w:val="28"/>
                    </w:rPr>
                    <w:t xml:space="preserve">. 2. Ограничения использования земельных участков </w:t>
                  </w:r>
                  <w:proofErr w:type="gramStart"/>
                  <w:r w:rsidRPr="00FA6AB9">
                    <w:rPr>
                      <w:sz w:val="28"/>
                      <w:szCs w:val="28"/>
                    </w:rPr>
                    <w:t>и(</w:t>
                  </w:r>
                  <w:proofErr w:type="gramEnd"/>
                  <w:r w:rsidRPr="00FA6AB9">
                    <w:rPr>
                      <w:sz w:val="28"/>
                      <w:szCs w:val="28"/>
                    </w:rPr>
                    <w:t>или расположенных) на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>них объектов недвижимости и осуществления экономической и иной деятельности, установленные 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 xml:space="preserve">четвертой </w:t>
                  </w:r>
                  <w:proofErr w:type="spellStart"/>
                  <w:r w:rsidRPr="00FA6AB9">
                    <w:rPr>
                      <w:sz w:val="28"/>
                      <w:szCs w:val="28"/>
                    </w:rPr>
                    <w:t>подзоне</w:t>
                  </w:r>
                  <w:proofErr w:type="spellEnd"/>
                  <w:r w:rsidRPr="00FA6AB9">
                    <w:rPr>
                      <w:sz w:val="28"/>
                      <w:szCs w:val="28"/>
                    </w:rPr>
                    <w:t>, не применяются в отношении земельных участков и (или) расположенных на них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>объектов недвижимости, параметры и характеристики застройки или использования которых не создают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 xml:space="preserve">помех в работе наземных объектов средств и систем </w:t>
                  </w:r>
                  <w:r w:rsidRPr="00FA6AB9">
                    <w:rPr>
                      <w:sz w:val="28"/>
                      <w:szCs w:val="28"/>
                    </w:rPr>
                    <w:lastRenderedPageBreak/>
                    <w:t>обслуживания воздушного движения, навигации,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>посадки и связи, предназначенных для организации воздушного движения, что подтверждается летной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 xml:space="preserve">проверкой </w:t>
                  </w:r>
                  <w:proofErr w:type="gramStart"/>
                  <w:r w:rsidRPr="00FA6AB9">
                    <w:rPr>
                      <w:sz w:val="28"/>
                      <w:szCs w:val="28"/>
                    </w:rPr>
                    <w:t>и(</w:t>
                  </w:r>
                  <w:proofErr w:type="gramEnd"/>
                  <w:r w:rsidRPr="00FA6AB9">
                    <w:rPr>
                      <w:sz w:val="28"/>
                      <w:szCs w:val="28"/>
                    </w:rPr>
                    <w:t>или) наличием согласования в соответствии с Воздушным кодексом и(или) Федеральным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 xml:space="preserve">законом от 01.07.2017 №135-ФЗ., вид/наименование: Четвертая </w:t>
                  </w:r>
                  <w:proofErr w:type="spellStart"/>
                  <w:r w:rsidRPr="00FA6AB9">
                    <w:rPr>
                      <w:sz w:val="28"/>
                      <w:szCs w:val="28"/>
                    </w:rPr>
                    <w:t>подзона</w:t>
                  </w:r>
                  <w:proofErr w:type="spellEnd"/>
                  <w:r w:rsidRPr="00FA6AB9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A6AB9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FA6AB9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FA6AB9">
                    <w:rPr>
                      <w:sz w:val="28"/>
                      <w:szCs w:val="28"/>
                    </w:rPr>
                    <w:t>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>аэ</w:t>
                  </w:r>
                  <w:proofErr w:type="gramEnd"/>
                  <w:r w:rsidRPr="00FA6AB9">
                    <w:rPr>
                      <w:sz w:val="28"/>
                      <w:szCs w:val="28"/>
                    </w:rPr>
                    <w:t xml:space="preserve">родрома экспериментальной авиации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FA6AB9">
                    <w:rPr>
                      <w:sz w:val="28"/>
                      <w:szCs w:val="28"/>
                    </w:rPr>
                    <w:t xml:space="preserve">Ростов-на-Дону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FA6AB9">
                    <w:rPr>
                      <w:sz w:val="28"/>
                      <w:szCs w:val="28"/>
                    </w:rPr>
                    <w:t>Северный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FA6AB9">
                    <w:rPr>
                      <w:sz w:val="28"/>
                      <w:szCs w:val="28"/>
                    </w:rPr>
                    <w:t>, тип: Охранная зона транспорта, дата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 xml:space="preserve">решения: 30.01.2023, номер решения: 239, наименование ОГВ/ОМСУ: </w:t>
                  </w:r>
                  <w:proofErr w:type="spellStart"/>
                  <w:r w:rsidRPr="00FA6AB9">
                    <w:rPr>
                      <w:sz w:val="28"/>
                      <w:szCs w:val="28"/>
                    </w:rPr>
                    <w:t>Минпромторг</w:t>
                  </w:r>
                  <w:proofErr w:type="spellEnd"/>
                  <w:r w:rsidRPr="00FA6AB9">
                    <w:rPr>
                      <w:sz w:val="28"/>
                      <w:szCs w:val="28"/>
                    </w:rPr>
                    <w:t xml:space="preserve"> России Земельный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>участок полностью расположен в границах зоны с реестровым номером 61:00-6.1624 от 17.10.2023,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 xml:space="preserve">ограничение использования земельного участка в пределах зоны: В пределах третьей </w:t>
                  </w:r>
                  <w:proofErr w:type="spellStart"/>
                  <w:r w:rsidRPr="00FA6AB9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A6AB9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FA6AB9">
                    <w:rPr>
                      <w:sz w:val="28"/>
                      <w:szCs w:val="28"/>
                    </w:rPr>
                    <w:t xml:space="preserve"> территории запрещается размещать объекты, высота которых превышает ограничения,</w:t>
                  </w:r>
                </w:p>
                <w:p w:rsidR="001B387E" w:rsidRPr="00FA6AB9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FA6AB9">
                    <w:rPr>
                      <w:sz w:val="28"/>
                      <w:szCs w:val="28"/>
                    </w:rPr>
                    <w:t>установленные уполномоченным Правительством Российской Федерации органом исполнительной власти.</w:t>
                  </w:r>
                </w:p>
                <w:p w:rsidR="001B387E" w:rsidRPr="00FA6AB9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 w:rsidRPr="00FA6AB9">
                    <w:rPr>
                      <w:sz w:val="28"/>
                      <w:szCs w:val="28"/>
                    </w:rPr>
                    <w:t>Абсолютная высота ограничения объекта устанавливается в Балтийской системе высот 1977 года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>(постановление Правительства Российской Федерации от 24 ноября 2016 г. № 1240 «Об установлении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FA6AB9">
                    <w:rPr>
                      <w:sz w:val="28"/>
                      <w:szCs w:val="28"/>
                    </w:rPr>
                    <w:t>государственных систем координат, государственной системы высот и государственной гравиметрической</w:t>
                  </w:r>
                  <w:proofErr w:type="gramEnd"/>
                </w:p>
                <w:p w:rsidR="001B387E" w:rsidRPr="0079386C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FA6AB9">
                    <w:rPr>
                      <w:sz w:val="28"/>
                      <w:szCs w:val="28"/>
                    </w:rPr>
                    <w:t>системы» (Собрание законодательства Российской Федерации, 2016, № 49, ст. 6907) (далее –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9386C">
                    <w:rPr>
                      <w:sz w:val="28"/>
                      <w:szCs w:val="28"/>
                    </w:rPr>
                    <w:t>постановление № 1240). Ограничения определяются в зависимости от местоположения объекта.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9386C">
                    <w:rPr>
                      <w:sz w:val="28"/>
                      <w:szCs w:val="28"/>
                    </w:rPr>
                    <w:t>Допускается увеличение максимальной высоты в границах диапазона высот в секторе, с учетом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9386C">
                    <w:rPr>
                      <w:sz w:val="28"/>
                      <w:szCs w:val="28"/>
                    </w:rPr>
                    <w:t>применения Норм годности к эксплуатации аэродромов экспериментальной авиации (НГЭА ЭА</w:t>
                  </w:r>
                  <w:proofErr w:type="gramStart"/>
                  <w:r w:rsidRPr="0079386C">
                    <w:rPr>
                      <w:sz w:val="28"/>
                      <w:szCs w:val="28"/>
                    </w:rPr>
                    <w:t>).,</w:t>
                  </w:r>
                  <w:proofErr w:type="gramEnd"/>
                </w:p>
                <w:p w:rsidR="001B387E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79386C">
                    <w:rPr>
                      <w:sz w:val="28"/>
                      <w:szCs w:val="28"/>
                    </w:rPr>
                    <w:t xml:space="preserve">вид/наименование: Третья </w:t>
                  </w:r>
                  <w:proofErr w:type="spellStart"/>
                  <w:r w:rsidRPr="0079386C">
                    <w:rPr>
                      <w:sz w:val="28"/>
                      <w:szCs w:val="28"/>
                    </w:rPr>
                    <w:t>подзона</w:t>
                  </w:r>
                  <w:proofErr w:type="spellEnd"/>
                  <w:r w:rsidRPr="0079386C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79386C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79386C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79386C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79386C">
                    <w:rPr>
                      <w:sz w:val="28"/>
                      <w:szCs w:val="28"/>
                    </w:rPr>
                    <w:t>родрома экспериментальной авиации</w:t>
                  </w:r>
                  <w:r>
                    <w:rPr>
                      <w:sz w:val="28"/>
                      <w:szCs w:val="28"/>
                    </w:rPr>
                    <w:t xml:space="preserve"> «</w:t>
                  </w:r>
                  <w:r w:rsidRPr="0079386C">
                    <w:rPr>
                      <w:sz w:val="28"/>
                      <w:szCs w:val="28"/>
                    </w:rPr>
                    <w:t>Ростов-на-</w:t>
                  </w:r>
                  <w:r w:rsidRPr="0079386C">
                    <w:rPr>
                      <w:sz w:val="28"/>
                      <w:szCs w:val="28"/>
                    </w:rPr>
                    <w:lastRenderedPageBreak/>
                    <w:t xml:space="preserve">Дону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79386C">
                    <w:rPr>
                      <w:sz w:val="28"/>
                      <w:szCs w:val="28"/>
                    </w:rPr>
                    <w:t>Северный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79386C">
                    <w:rPr>
                      <w:sz w:val="28"/>
                      <w:szCs w:val="28"/>
                    </w:rPr>
                    <w:t>, тип: Охранная зона транспорта, дата решения: 30.01.2023, номер решения: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9386C">
                    <w:rPr>
                      <w:sz w:val="28"/>
                      <w:szCs w:val="28"/>
                    </w:rPr>
                    <w:t xml:space="preserve">239, наименование ОГВ/ОМСУ: </w:t>
                  </w:r>
                  <w:proofErr w:type="spellStart"/>
                  <w:r w:rsidRPr="0079386C">
                    <w:rPr>
                      <w:sz w:val="28"/>
                      <w:szCs w:val="28"/>
                    </w:rPr>
                    <w:t>Минпромторг</w:t>
                  </w:r>
                  <w:proofErr w:type="spellEnd"/>
                  <w:r w:rsidRPr="0079386C">
                    <w:rPr>
                      <w:sz w:val="28"/>
                      <w:szCs w:val="28"/>
                    </w:rPr>
                    <w:t xml:space="preserve"> России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  <w:p w:rsidR="001B387E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</w:p>
                <w:p w:rsidR="001B387E" w:rsidRPr="0079386C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 w:rsidRPr="004F59D6">
                    <w:rPr>
                      <w:sz w:val="28"/>
                      <w:szCs w:val="28"/>
                    </w:rPr>
                    <w:t xml:space="preserve"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            </w:r>
                  <w:r w:rsidRPr="0079386C">
                    <w:rPr>
                      <w:sz w:val="28"/>
                      <w:szCs w:val="28"/>
                    </w:rPr>
                    <w:t>вид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9386C">
                    <w:rPr>
                      <w:sz w:val="28"/>
                      <w:szCs w:val="28"/>
                    </w:rPr>
                    <w:t>ограничения (обременения): ограничения прав на земельный участок, предусмотренные статьей 56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9386C">
                    <w:rPr>
                      <w:sz w:val="28"/>
                      <w:szCs w:val="28"/>
                    </w:rPr>
                    <w:t xml:space="preserve">Земельного кодекса Российской Федерации; срок действия: </w:t>
                  </w:r>
                  <w:proofErr w:type="spellStart"/>
                  <w:r w:rsidRPr="0079386C">
                    <w:rPr>
                      <w:sz w:val="28"/>
                      <w:szCs w:val="28"/>
                    </w:rPr>
                    <w:t>c</w:t>
                  </w:r>
                  <w:proofErr w:type="spellEnd"/>
                  <w:r w:rsidRPr="0079386C">
                    <w:rPr>
                      <w:sz w:val="28"/>
                      <w:szCs w:val="28"/>
                    </w:rPr>
                    <w:t xml:space="preserve"> 22.04.2020; реквизиты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9386C">
                    <w:rPr>
                      <w:sz w:val="28"/>
                      <w:szCs w:val="28"/>
                    </w:rPr>
                    <w:t xml:space="preserve">документа-основания: решение Департамента авиационной промышленности </w:t>
                  </w:r>
                  <w:proofErr w:type="spellStart"/>
                  <w:r w:rsidRPr="0079386C">
                    <w:rPr>
                      <w:sz w:val="28"/>
                      <w:szCs w:val="28"/>
                    </w:rPr>
                    <w:t>Минпромторга</w:t>
                  </w:r>
                  <w:proofErr w:type="spellEnd"/>
                  <w:r w:rsidRPr="0079386C">
                    <w:rPr>
                      <w:sz w:val="28"/>
                      <w:szCs w:val="28"/>
                    </w:rPr>
                    <w:t xml:space="preserve"> России от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9386C">
                    <w:rPr>
                      <w:sz w:val="28"/>
                      <w:szCs w:val="28"/>
                    </w:rPr>
                    <w:t>18.12.2018 № - выдан:</w:t>
                  </w:r>
                  <w:proofErr w:type="gramEnd"/>
                  <w:r w:rsidRPr="0079386C">
                    <w:rPr>
                      <w:sz w:val="28"/>
                      <w:szCs w:val="28"/>
                    </w:rPr>
                    <w:t xml:space="preserve"> Департамент авиационной промышленности </w:t>
                  </w:r>
                  <w:proofErr w:type="spellStart"/>
                  <w:r w:rsidRPr="0079386C">
                    <w:rPr>
                      <w:sz w:val="28"/>
                      <w:szCs w:val="28"/>
                    </w:rPr>
                    <w:t>Минпромторга</w:t>
                  </w:r>
                  <w:proofErr w:type="spellEnd"/>
                  <w:r w:rsidRPr="0079386C">
                    <w:rPr>
                      <w:sz w:val="28"/>
                      <w:szCs w:val="28"/>
                    </w:rPr>
                    <w:t xml:space="preserve"> России</w:t>
                  </w:r>
                  <w:proofErr w:type="gramStart"/>
                  <w:r w:rsidRPr="0079386C">
                    <w:rPr>
                      <w:sz w:val="28"/>
                      <w:szCs w:val="28"/>
                    </w:rPr>
                    <w:t>.</w:t>
                  </w:r>
                  <w:proofErr w:type="gramEnd"/>
                  <w:r w:rsidRPr="0079386C">
                    <w:rPr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79386C">
                    <w:rPr>
                      <w:sz w:val="28"/>
                      <w:szCs w:val="28"/>
                    </w:rPr>
                    <w:t>в</w:t>
                  </w:r>
                  <w:proofErr w:type="gramEnd"/>
                  <w:r w:rsidRPr="0079386C">
                    <w:rPr>
                      <w:sz w:val="28"/>
                      <w:szCs w:val="28"/>
                    </w:rPr>
                    <w:t>ид</w:t>
                  </w:r>
                </w:p>
                <w:p w:rsidR="001B387E" w:rsidRPr="004F59D6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79386C">
                    <w:rPr>
                      <w:sz w:val="28"/>
                      <w:szCs w:val="28"/>
                    </w:rPr>
                    <w:t>ограничения (обременения): ограничения прав на земельный участок, предусмотренные статьей 56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9386C">
                    <w:rPr>
                      <w:sz w:val="28"/>
                      <w:szCs w:val="28"/>
                    </w:rPr>
                    <w:t xml:space="preserve">Земельного кодекса Российской Федерации; срок действия: </w:t>
                  </w:r>
                  <w:proofErr w:type="spellStart"/>
                  <w:r w:rsidRPr="0079386C">
                    <w:rPr>
                      <w:sz w:val="28"/>
                      <w:szCs w:val="28"/>
                    </w:rPr>
                    <w:t>c</w:t>
                  </w:r>
                  <w:proofErr w:type="spellEnd"/>
                  <w:r w:rsidRPr="0079386C">
                    <w:rPr>
                      <w:sz w:val="28"/>
                      <w:szCs w:val="28"/>
                    </w:rPr>
                    <w:t xml:space="preserve"> 10.01.2024; реквизиты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9386C">
                    <w:rPr>
                      <w:sz w:val="28"/>
                      <w:szCs w:val="28"/>
                    </w:rPr>
                    <w:t xml:space="preserve">документа-основания: приказ об установлении </w:t>
                  </w:r>
                  <w:proofErr w:type="spellStart"/>
                  <w:r w:rsidRPr="0079386C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79386C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79386C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79386C">
                    <w:rPr>
                      <w:sz w:val="28"/>
                      <w:szCs w:val="28"/>
                    </w:rPr>
                    <w:t>родрома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9386C">
                    <w:rPr>
                      <w:sz w:val="28"/>
                      <w:szCs w:val="28"/>
                    </w:rPr>
                    <w:t xml:space="preserve">экспериментальной авиации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79386C">
                    <w:rPr>
                      <w:sz w:val="28"/>
                      <w:szCs w:val="28"/>
                    </w:rPr>
                    <w:t xml:space="preserve">Ростов-на-Дону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79386C">
                    <w:rPr>
                      <w:sz w:val="28"/>
                      <w:szCs w:val="28"/>
                    </w:rPr>
                    <w:t>Северный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79386C">
                    <w:rPr>
                      <w:sz w:val="28"/>
                      <w:szCs w:val="28"/>
                    </w:rPr>
                    <w:t xml:space="preserve"> от 30.01.2023 № 239 выдан: </w:t>
                  </w:r>
                  <w:proofErr w:type="spellStart"/>
                  <w:r w:rsidRPr="0079386C">
                    <w:rPr>
                      <w:sz w:val="28"/>
                      <w:szCs w:val="28"/>
                    </w:rPr>
                    <w:t>Минпромторг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9386C">
                    <w:rPr>
                      <w:sz w:val="28"/>
                      <w:szCs w:val="28"/>
                    </w:rPr>
                    <w:t>России</w:t>
                  </w:r>
                  <w:proofErr w:type="gramStart"/>
                  <w:r w:rsidRPr="0079386C">
                    <w:rPr>
                      <w:sz w:val="28"/>
                      <w:szCs w:val="28"/>
                    </w:rPr>
                    <w:t>.</w:t>
                  </w:r>
                  <w:proofErr w:type="gramEnd"/>
                  <w:r w:rsidRPr="0079386C">
                    <w:rPr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79386C">
                    <w:rPr>
                      <w:sz w:val="28"/>
                      <w:szCs w:val="28"/>
                    </w:rPr>
                    <w:t>в</w:t>
                  </w:r>
                  <w:proofErr w:type="gramEnd"/>
                  <w:r w:rsidRPr="0079386C">
                    <w:rPr>
                      <w:sz w:val="28"/>
                      <w:szCs w:val="28"/>
                    </w:rPr>
                    <w:t>ид ограничения (обременения): ограничения прав на земельный участок, предусмотренные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9386C">
                    <w:rPr>
                      <w:sz w:val="28"/>
                      <w:szCs w:val="28"/>
                    </w:rPr>
                    <w:t xml:space="preserve">статьей 56 Земельного кодекса Российской Федерации; срок действия: </w:t>
                  </w:r>
                  <w:proofErr w:type="spellStart"/>
                  <w:r w:rsidRPr="0079386C">
                    <w:rPr>
                      <w:sz w:val="28"/>
                      <w:szCs w:val="28"/>
                    </w:rPr>
                    <w:t>c</w:t>
                  </w:r>
                  <w:proofErr w:type="spellEnd"/>
                  <w:r w:rsidRPr="0079386C">
                    <w:rPr>
                      <w:sz w:val="28"/>
                      <w:szCs w:val="28"/>
                    </w:rPr>
                    <w:t xml:space="preserve"> 08.04.2025; реквизиты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9386C">
                    <w:rPr>
                      <w:sz w:val="28"/>
                      <w:szCs w:val="28"/>
                    </w:rPr>
                    <w:t xml:space="preserve">документа-основания: приказ об установлении </w:t>
                  </w:r>
                  <w:proofErr w:type="spellStart"/>
                  <w:r w:rsidRPr="0079386C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79386C">
                    <w:rPr>
                      <w:sz w:val="28"/>
                      <w:szCs w:val="28"/>
                    </w:rPr>
                    <w:t xml:space="preserve"> территории аэродрома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9386C">
                    <w:rPr>
                      <w:sz w:val="28"/>
                      <w:szCs w:val="28"/>
                    </w:rPr>
                    <w:t xml:space="preserve">экспериментальной авиации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79386C">
                    <w:rPr>
                      <w:sz w:val="28"/>
                      <w:szCs w:val="28"/>
                    </w:rPr>
                    <w:t xml:space="preserve">Ростов-на-Дону </w:t>
                  </w:r>
                  <w:r>
                    <w:rPr>
                      <w:sz w:val="28"/>
                      <w:szCs w:val="28"/>
                    </w:rPr>
                    <w:t xml:space="preserve"> «</w:t>
                  </w:r>
                  <w:r w:rsidRPr="0079386C">
                    <w:rPr>
                      <w:sz w:val="28"/>
                      <w:szCs w:val="28"/>
                    </w:rPr>
                    <w:t>Северный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79386C">
                    <w:rPr>
                      <w:sz w:val="28"/>
                      <w:szCs w:val="28"/>
                    </w:rPr>
                    <w:t xml:space="preserve"> от 30.01.2023 № 239 выдан: </w:t>
                  </w:r>
                  <w:proofErr w:type="spellStart"/>
                  <w:r w:rsidRPr="0079386C">
                    <w:rPr>
                      <w:sz w:val="28"/>
                      <w:szCs w:val="28"/>
                    </w:rPr>
                    <w:t>Минпромторг</w:t>
                  </w:r>
                  <w:proofErr w:type="spellEnd"/>
                  <w:r w:rsidRPr="004F59D6">
                    <w:rPr>
                      <w:sz w:val="28"/>
                      <w:szCs w:val="28"/>
                    </w:rPr>
                    <w:t xml:space="preserve"> России.</w:t>
                  </w:r>
                </w:p>
                <w:p w:rsidR="001B387E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</w:p>
                <w:p w:rsidR="001B387E" w:rsidRPr="004F59D6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Содержание ограничения в использовании или ограничения права на объект недвижимости или обременения объекта</w:t>
                  </w:r>
                </w:p>
                <w:p w:rsidR="001B387E" w:rsidRPr="00E040C1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 xml:space="preserve">недвижимости: </w:t>
                  </w:r>
                  <w:r>
                    <w:rPr>
                      <w:sz w:val="28"/>
                      <w:szCs w:val="28"/>
                    </w:rPr>
                    <w:t>на весь земельный участок:</w:t>
                  </w:r>
                </w:p>
                <w:p w:rsidR="001B387E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E040C1">
                    <w:rPr>
                      <w:sz w:val="28"/>
                      <w:szCs w:val="28"/>
                    </w:rPr>
                    <w:t xml:space="preserve">вид ограничения (обременения): ограничения </w:t>
                  </w:r>
                  <w:r w:rsidRPr="00E040C1">
                    <w:rPr>
                      <w:sz w:val="28"/>
                      <w:szCs w:val="28"/>
                    </w:rPr>
                    <w:lastRenderedPageBreak/>
                    <w:t>прав на земельный участок, предусмотренные статьей 56 Земельного кодекса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Российской Федерации; Срок действия: не установлен; реквизиты документа-основания: решение Департамента авиационной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промышленности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Минпромторга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России от 18.12.2018 № - выдан: Департамент авиационной промышленности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Минпромторга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России; Содержание ограничения (обременения): В соответствии с Решением об установлении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территории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аэродрома экспериментальной авиации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E040C1">
                    <w:rPr>
                      <w:sz w:val="28"/>
                      <w:szCs w:val="28"/>
                    </w:rPr>
                    <w:t>Ростов-на-Дону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E040C1">
                    <w:rPr>
                      <w:sz w:val="28"/>
                      <w:szCs w:val="28"/>
                    </w:rPr>
                    <w:t>Северный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E040C1">
                    <w:rPr>
                      <w:sz w:val="28"/>
                      <w:szCs w:val="28"/>
                    </w:rPr>
                    <w:t xml:space="preserve"> от 18.12.2018 запрещается размещать опасные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производственные объекты, функционирование которых может повлиять на безопасность полетов воздушных судов</w:t>
                  </w:r>
                  <w:proofErr w:type="gramStart"/>
                  <w:r w:rsidRPr="00E040C1">
                    <w:rPr>
                      <w:sz w:val="28"/>
                      <w:szCs w:val="28"/>
                    </w:rPr>
                    <w:t xml:space="preserve">.; </w:t>
                  </w:r>
                  <w:proofErr w:type="gramEnd"/>
                  <w:r w:rsidRPr="00E040C1">
                    <w:rPr>
                      <w:sz w:val="28"/>
                      <w:szCs w:val="28"/>
                    </w:rPr>
                    <w:t>Реестровый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номер границы: 61.44.2.1722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  <w:p w:rsidR="001B387E" w:rsidRPr="00E040C1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На весь земельный участок:</w:t>
                  </w:r>
                </w:p>
                <w:p w:rsidR="001B387E" w:rsidRPr="00E040C1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E040C1">
                    <w:rPr>
                      <w:sz w:val="28"/>
                      <w:szCs w:val="28"/>
                    </w:rPr>
                    <w:t>вид ограничения (обременения): ограничения прав на земельный участок, предусмотренные статьей 56 Земельного кодекса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Российской Федерации; Срок действия: не установлен; реквизиты документа-основания: приказ об установлении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E040C1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E040C1">
                    <w:rPr>
                      <w:sz w:val="28"/>
                      <w:szCs w:val="28"/>
                    </w:rPr>
                    <w:t xml:space="preserve">родрома экспериментальной авиации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E040C1">
                    <w:rPr>
                      <w:sz w:val="28"/>
                      <w:szCs w:val="28"/>
                    </w:rPr>
                    <w:t xml:space="preserve">Ростов-на-Дону </w:t>
                  </w:r>
                  <w:r>
                    <w:rPr>
                      <w:sz w:val="28"/>
                      <w:szCs w:val="28"/>
                    </w:rPr>
                    <w:t xml:space="preserve"> «</w:t>
                  </w:r>
                  <w:r w:rsidRPr="00E040C1">
                    <w:rPr>
                      <w:sz w:val="28"/>
                      <w:szCs w:val="28"/>
                    </w:rPr>
                    <w:t>Северный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E040C1">
                    <w:rPr>
                      <w:sz w:val="28"/>
                      <w:szCs w:val="28"/>
                    </w:rPr>
                    <w:t xml:space="preserve"> от 30.01.2023 № 239 выдан: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Минпромторг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России; Содержание ограничения (обременения): </w:t>
                  </w:r>
                  <w:proofErr w:type="gramStart"/>
                  <w:r w:rsidRPr="00E040C1">
                    <w:rPr>
                      <w:sz w:val="28"/>
                      <w:szCs w:val="28"/>
                    </w:rPr>
                    <w:t xml:space="preserve">В соответствии с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пп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. г) п. 2 Правил выделения на ПАТ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подзон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>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утвержденных постановлением Правительства РФ от 02.12.2017 №1460, в границах четвертой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устанавливаются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следующие ограничения использования объектов недвижимости и осуществления деятельности: - запрещается размещать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объекты, создающие помехи в работе наземных объектов средств и систем обслуживания воздушного движения, навигации,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посадки и связи, предназначенных для организации воздушного движения и расположенных вне </w:t>
                  </w:r>
                  <w:r w:rsidRPr="00E040C1">
                    <w:rPr>
                      <w:sz w:val="28"/>
                      <w:szCs w:val="28"/>
                    </w:rPr>
                    <w:lastRenderedPageBreak/>
                    <w:t>первой</w:t>
                  </w:r>
                  <w:proofErr w:type="gramEnd"/>
                  <w:r w:rsidRPr="00E040C1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>. В границах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четвертой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устанавливаются следующие ограничения: 1. На всей территории четвертой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устанавливается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запрет на размещение стационарных передающих радиотехнических объектов (ПРТО) мощностью свыше 250 Вт, не прошедших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экспертизу на совместимость с действующими средствами РТОП и авиационной электросвязи аэродрома. 2. В границах зоны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ограничения застройки по высоте в составе четвертой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запрещено размещение, строительство и сооружение объектов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капитального строительства, временных объектов, объектов инженерной подготовки, линейных объектов, размещение машин 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механизмов, превышающих установленные высотные ограничения. Допускается увеличение максимальной высоты в границах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диапазона высот в секторе, с учетом применения Норм годности к эксплуатац</w:t>
                  </w:r>
                  <w:proofErr w:type="gramStart"/>
                  <w:r w:rsidRPr="00E040C1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E040C1">
                    <w:rPr>
                      <w:sz w:val="28"/>
                      <w:szCs w:val="28"/>
                    </w:rPr>
                    <w:t>родромов экспериментальной авиации (НГЭА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ЭА). 3. </w:t>
                  </w:r>
                  <w:proofErr w:type="gramStart"/>
                  <w:r w:rsidRPr="00E040C1">
                    <w:rPr>
                      <w:sz w:val="28"/>
                      <w:szCs w:val="28"/>
                    </w:rPr>
                    <w:t>В границах зоны ограничения застройки по размещению объектов, способных создавать промышленные радиопомехи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наземным средствам РТОП и АС и бортовому оборудованию воздушных судов, запрещено размещение линий электропередач</w:t>
                  </w:r>
                  <w: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контактных сетей железных дорог, линий наземного метрополитена, линий легкого метрополитена, трамвайных путей,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троллейбусных путей без экспертизы, доказывающей отсутствие негативного влияния на средства РТОП и АС, а также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бортовое оборудование воздушных судов, совершающих посадку и</w:t>
                  </w:r>
                  <w:proofErr w:type="gramEnd"/>
                  <w:r w:rsidRPr="00E040C1">
                    <w:rPr>
                      <w:sz w:val="28"/>
                      <w:szCs w:val="28"/>
                    </w:rPr>
                    <w:t xml:space="preserve"> взлет на аэродроме. 4. В границах зоны ограничения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застройки для размещения объектов на расстоянии до 300 м от ОПРМ запрещено размещать сооружения, имеющие значительные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металлические массы (мосты, электрифицированные железные дороги, ангары, дома из железобетона) и дома с металлическими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крышами, воздушные линии </w:t>
                  </w:r>
                  <w:r w:rsidRPr="00E040C1">
                    <w:rPr>
                      <w:sz w:val="28"/>
                      <w:szCs w:val="28"/>
                    </w:rPr>
                    <w:lastRenderedPageBreak/>
                    <w:t>электропередач напряжением более 1000 В. 5. В границах зоны ограничения застройки для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размещения объектов на расстоянии до 100 м от ОПРМ запрещено размещать одноэтажные сооружения из железобетона,</w:t>
                  </w:r>
                </w:p>
                <w:p w:rsidR="001B387E" w:rsidRPr="00E040C1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E040C1">
                    <w:rPr>
                      <w:sz w:val="28"/>
                      <w:szCs w:val="28"/>
                    </w:rPr>
                    <w:t xml:space="preserve">воздушные низковольтные линии электропередачи (напряжением до 1000 В), воздушные линии связи. Примечание 1. 1. </w:t>
                  </w:r>
                  <w:proofErr w:type="gramStart"/>
                  <w:r w:rsidRPr="00E040C1">
                    <w:rPr>
                      <w:sz w:val="28"/>
                      <w:szCs w:val="28"/>
                    </w:rPr>
                    <w:t>При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строительстве объектов, составной частью которых являются вращающиеся элементы конструкции (например, лопасти</w:t>
                  </w:r>
                  <w:proofErr w:type="gramEnd"/>
                </w:p>
                <w:p w:rsidR="001B387E" w:rsidRPr="00E040C1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proofErr w:type="gramStart"/>
                  <w:r w:rsidRPr="00E040C1">
                    <w:rPr>
                      <w:sz w:val="28"/>
                      <w:szCs w:val="28"/>
                    </w:rPr>
                    <w:t>ветрогенератора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>) расчеты необходимо проводить, добавляя к максимальной высоте объекта длину вращающегося элемента. 2.</w:t>
                  </w:r>
                  <w:proofErr w:type="gramEnd"/>
                </w:p>
                <w:p w:rsidR="001B387E" w:rsidRPr="00E040C1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E040C1">
                    <w:rPr>
                      <w:sz w:val="28"/>
                      <w:szCs w:val="28"/>
                    </w:rPr>
                    <w:t xml:space="preserve">При размещении объектов, высота которых превышает расчетные ограничения застройки по высоте в четвертой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подзоне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>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разрешается размещение одиночных объектов, высота которых превышает расчетные ограничения четвертой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в случаях: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а) Объект представляет собой громоотвод, радиомачту, промышленную трубу и т.п. малых угловых размеров (менее 0.5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градуса по азимуту); б) Угловые размеры объекта при наблюдении из точки размещения фазового центра или основания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антенны составляют: </w:t>
                  </w:r>
                  <w:proofErr w:type="gramStart"/>
                  <w:r w:rsidRPr="00E040C1">
                    <w:rPr>
                      <w:sz w:val="28"/>
                      <w:szCs w:val="28"/>
                    </w:rPr>
                    <w:t>-п</w:t>
                  </w:r>
                  <w:proofErr w:type="gramEnd"/>
                  <w:r w:rsidRPr="00E040C1">
                    <w:rPr>
                      <w:sz w:val="28"/>
                      <w:szCs w:val="28"/>
                    </w:rPr>
                    <w:t>о азимуту – не более 0.5 градуса; -по углу места – превышают допустимую высоту застройки на угол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не более 0.25 градуса; в) Объект находится в области пространства (секторе), в котором не выполняются и не планируется</w:t>
                  </w:r>
                </w:p>
                <w:p w:rsidR="001B387E" w:rsidRPr="00E040C1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E040C1">
                    <w:rPr>
                      <w:sz w:val="28"/>
                      <w:szCs w:val="28"/>
                    </w:rPr>
                    <w:t>выполнение полетов воздушных судов; г) В случае, если расчетные значения высоты ограничения застройки оказываются ниже</w:t>
                  </w:r>
                </w:p>
                <w:p w:rsidR="001B387E" w:rsidRPr="00E040C1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E040C1">
                    <w:rPr>
                      <w:sz w:val="28"/>
                      <w:szCs w:val="28"/>
                    </w:rPr>
                    <w:t>уровня поверхности земли или существующих (ранее построенных) объектов застройки, для определения допустимой высоты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E040C1">
                    <w:rPr>
                      <w:sz w:val="28"/>
                      <w:szCs w:val="28"/>
                    </w:rPr>
                    <w:t>застройки конкретного здания</w:t>
                  </w:r>
                  <w:proofErr w:type="gramEnd"/>
                  <w:r w:rsidRPr="00E040C1">
                    <w:rPr>
                      <w:sz w:val="28"/>
                      <w:szCs w:val="28"/>
                    </w:rPr>
                    <w:t xml:space="preserve"> и сооружения допускается применение методики расчета для радиолокационных средств с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учетом «затенения» в соответствии с МР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Росавиации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от 27.11.2020 №47904/04. Примечание 2. 1. Ограничения,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устанавливаемые в четвертой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подзоне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, не ограничивают размещение </w:t>
                  </w:r>
                  <w:r w:rsidRPr="00E040C1">
                    <w:rPr>
                      <w:sz w:val="28"/>
                      <w:szCs w:val="28"/>
                    </w:rPr>
                    <w:lastRenderedPageBreak/>
                    <w:t>объектов, функциональное назначение которых требует их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размещения в первой и второй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подзонах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. 2. Ограничения использования земельных участков </w:t>
                  </w:r>
                  <w:proofErr w:type="gramStart"/>
                  <w:r w:rsidRPr="00E040C1">
                    <w:rPr>
                      <w:sz w:val="28"/>
                      <w:szCs w:val="28"/>
                    </w:rPr>
                    <w:t>и(</w:t>
                  </w:r>
                  <w:proofErr w:type="gramEnd"/>
                  <w:r w:rsidRPr="00E040C1">
                    <w:rPr>
                      <w:sz w:val="28"/>
                      <w:szCs w:val="28"/>
                    </w:rPr>
                    <w:t>или расположенных) на них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объектов недвижимости и осуществления экономической и иной деятельности, установленные в четвертой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подзоне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>, не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применяются в отношении земельных участков и (или) расположенных на них объектов недвижимости, параметры 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характеристики застройки или использования которых не создают помех в работе наземных объектов средств и систем</w:t>
                  </w:r>
                </w:p>
                <w:p w:rsidR="001B387E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E040C1">
                    <w:rPr>
                      <w:sz w:val="28"/>
                      <w:szCs w:val="28"/>
                    </w:rPr>
                    <w:t>обслуживания воздушного движения, навигации, посадки и связи, предназначенных для организации воздушного движения, что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подтверждается летной проверкой </w:t>
                  </w:r>
                  <w:proofErr w:type="gramStart"/>
                  <w:r w:rsidRPr="00E040C1">
                    <w:rPr>
                      <w:sz w:val="28"/>
                      <w:szCs w:val="28"/>
                    </w:rPr>
                    <w:t>и(</w:t>
                  </w:r>
                  <w:proofErr w:type="gramEnd"/>
                  <w:r w:rsidRPr="00E040C1">
                    <w:rPr>
                      <w:sz w:val="28"/>
                      <w:szCs w:val="28"/>
                    </w:rPr>
                    <w:t>или) наличием согласования в соответствии с Воздушным кодексом и(или) Федеральным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законом от 01.07.2017 №135-ФЗ.; Реестровый номер границы: 61:44-6.3697; Вид объекта реестра границ: Зона с особыми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условиями использования территории; Вид зоны по документу: Четвертая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подзона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E040C1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E040C1">
                    <w:rPr>
                      <w:sz w:val="28"/>
                      <w:szCs w:val="28"/>
                    </w:rPr>
                    <w:t>родрома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экспериментальной авиации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E040C1">
                    <w:rPr>
                      <w:sz w:val="28"/>
                      <w:szCs w:val="28"/>
                    </w:rPr>
                    <w:t xml:space="preserve">Ростов-на-Дону </w:t>
                  </w:r>
                  <w:r>
                    <w:rPr>
                      <w:sz w:val="28"/>
                      <w:szCs w:val="28"/>
                    </w:rPr>
                    <w:t xml:space="preserve"> «</w:t>
                  </w:r>
                  <w:r w:rsidRPr="00E040C1">
                    <w:rPr>
                      <w:sz w:val="28"/>
                      <w:szCs w:val="28"/>
                    </w:rPr>
                    <w:t>Северный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E040C1">
                    <w:rPr>
                      <w:sz w:val="28"/>
                      <w:szCs w:val="28"/>
                    </w:rPr>
                    <w:t>; Тип зоны: Охранная зона транспорта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  <w:p w:rsidR="001B387E" w:rsidRPr="00E040C1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На весь земельный участок:</w:t>
                  </w:r>
                </w:p>
                <w:p w:rsidR="001B387E" w:rsidRPr="004F59D6" w:rsidRDefault="001B387E" w:rsidP="001B387E">
                  <w:pPr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 w:rsidRPr="00E040C1">
                    <w:rPr>
                      <w:sz w:val="28"/>
                      <w:szCs w:val="28"/>
                    </w:rPr>
                    <w:t>вид ограничения (обременения): ограничения прав на земельный участок, предусмотренные статьей 56 Земельного кодекса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Российской Федерации; Срок действия: не установлен; реквизиты документа-основания: приказ об установлении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E040C1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E040C1">
                    <w:rPr>
                      <w:sz w:val="28"/>
                      <w:szCs w:val="28"/>
                    </w:rPr>
                    <w:t xml:space="preserve">родрома экспериментальной авиации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E040C1">
                    <w:rPr>
                      <w:sz w:val="28"/>
                      <w:szCs w:val="28"/>
                    </w:rPr>
                    <w:t xml:space="preserve">Ростов-на-Дону </w:t>
                  </w:r>
                  <w:r>
                    <w:rPr>
                      <w:sz w:val="28"/>
                      <w:szCs w:val="28"/>
                    </w:rPr>
                    <w:t xml:space="preserve"> «</w:t>
                  </w:r>
                  <w:r w:rsidRPr="00E040C1">
                    <w:rPr>
                      <w:sz w:val="28"/>
                      <w:szCs w:val="28"/>
                    </w:rPr>
                    <w:t>Северный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E040C1">
                    <w:rPr>
                      <w:sz w:val="28"/>
                      <w:szCs w:val="28"/>
                    </w:rPr>
                    <w:t xml:space="preserve"> от 30.01.2023 № 239 выдан: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Минпромторг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России; Содержание ограничения (обременения): В пределах третьей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подзоны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территории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запрещается размещать объекты, высота которых превышает ограничения, </w:t>
                  </w:r>
                  <w:r w:rsidRPr="00E040C1">
                    <w:rPr>
                      <w:sz w:val="28"/>
                      <w:szCs w:val="28"/>
                    </w:rPr>
                    <w:lastRenderedPageBreak/>
                    <w:t>установленные уполномоченным Правительством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Российской Федерации органом исполнительной власти. </w:t>
                  </w:r>
                  <w:proofErr w:type="gramStart"/>
                  <w:r w:rsidRPr="00E040C1">
                    <w:rPr>
                      <w:sz w:val="28"/>
                      <w:szCs w:val="28"/>
                    </w:rPr>
                    <w:t>Абсолютная высота ограничения объекта устанавливается в Балтийской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системе высот 1977 года (постановление Правительства Российской Федерации от 24 ноября 2016</w:t>
                  </w:r>
                  <w:r>
                    <w:rPr>
                      <w:sz w:val="28"/>
                      <w:szCs w:val="28"/>
                    </w:rPr>
                    <w:br/>
                  </w:r>
                  <w:r w:rsidRPr="00E040C1">
                    <w:rPr>
                      <w:sz w:val="28"/>
                      <w:szCs w:val="28"/>
                    </w:rPr>
                    <w:t>№ 1240 «Об установлении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государственных систем координат, государственной системы высот и государственной гравиметрической системы» (Собрание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законодательства Российской Федерации, 2016, № 49, ст. 6907) (далее – постановление № 1240).</w:t>
                  </w:r>
                  <w:proofErr w:type="gramEnd"/>
                  <w:r w:rsidRPr="00E040C1">
                    <w:rPr>
                      <w:sz w:val="28"/>
                      <w:szCs w:val="28"/>
                    </w:rPr>
                    <w:t xml:space="preserve"> Ограничения определяются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в зависимости от местоположения объекта. Допускается увеличение максимальной высоты в границах диапазона высот в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секторе, с учетом применения Норм годности к эксплуатации аэродромов экспериментальной авиации (НГЭА ЭА</w:t>
                  </w:r>
                  <w:proofErr w:type="gramStart"/>
                  <w:r w:rsidRPr="00E040C1">
                    <w:rPr>
                      <w:sz w:val="28"/>
                      <w:szCs w:val="28"/>
                    </w:rPr>
                    <w:t xml:space="preserve">).; </w:t>
                  </w:r>
                  <w:proofErr w:type="gramEnd"/>
                  <w:r w:rsidRPr="00E040C1">
                    <w:rPr>
                      <w:sz w:val="28"/>
                      <w:szCs w:val="28"/>
                    </w:rPr>
                    <w:t>Реестровый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номер границы: 61:00-6.1624; Вид объекта реестра границ: Зона с особыми условиями использования территории; Вид зоны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 xml:space="preserve">по документу: Третья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подзона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приаэродромной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территор</w:t>
                  </w:r>
                  <w:proofErr w:type="gramStart"/>
                  <w:r w:rsidRPr="00E040C1">
                    <w:rPr>
                      <w:sz w:val="28"/>
                      <w:szCs w:val="28"/>
                    </w:rPr>
                    <w:t>ии аэ</w:t>
                  </w:r>
                  <w:proofErr w:type="gramEnd"/>
                  <w:r w:rsidRPr="00E040C1">
                    <w:rPr>
                      <w:sz w:val="28"/>
                      <w:szCs w:val="28"/>
                    </w:rPr>
                    <w:t xml:space="preserve">родрома экспериментальной авиации </w:t>
                  </w:r>
                  <w:r>
                    <w:rPr>
                      <w:sz w:val="28"/>
                      <w:szCs w:val="28"/>
                    </w:rPr>
                    <w:t>«</w:t>
                  </w:r>
                  <w:r w:rsidRPr="00E040C1">
                    <w:rPr>
                      <w:sz w:val="28"/>
                      <w:szCs w:val="28"/>
                    </w:rPr>
                    <w:t xml:space="preserve">Ростов-на-Дону </w:t>
                  </w:r>
                  <w:r>
                    <w:rPr>
                      <w:sz w:val="28"/>
                      <w:szCs w:val="28"/>
                    </w:rPr>
                    <w:t xml:space="preserve"> «</w:t>
                  </w:r>
                  <w:r w:rsidRPr="00E040C1">
                    <w:rPr>
                      <w:sz w:val="28"/>
                      <w:szCs w:val="28"/>
                    </w:rPr>
                    <w:t>Северный</w:t>
                  </w:r>
                  <w:r>
                    <w:rPr>
                      <w:sz w:val="28"/>
                      <w:szCs w:val="28"/>
                    </w:rPr>
                    <w:t>»</w:t>
                  </w:r>
                  <w:r w:rsidRPr="00E040C1">
                    <w:rPr>
                      <w:sz w:val="28"/>
                      <w:szCs w:val="28"/>
                    </w:rPr>
                    <w:t>;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Тип зоны: Охранная зона транспорта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</w:tc>
            </w:tr>
            <w:tr w:rsidR="001B387E" w:rsidRPr="004F59D6" w:rsidTr="001B387E">
              <w:trPr>
                <w:trHeight w:val="188"/>
              </w:trPr>
              <w:tc>
                <w:tcPr>
                  <w:tcW w:w="0" w:type="auto"/>
                </w:tcPr>
                <w:p w:rsidR="001B387E" w:rsidRPr="004F59D6" w:rsidRDefault="001B387E" w:rsidP="001B387E">
                  <w:pPr>
                    <w:adjustRightInd w:val="0"/>
                    <w:ind w:firstLine="709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lastRenderedPageBreak/>
                    <w:t xml:space="preserve">На земельный участок имеются ограничения прав и обременения: </w:t>
                  </w:r>
                </w:p>
                <w:p w:rsidR="001B387E" w:rsidRPr="004F59D6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E040C1">
                    <w:rPr>
                      <w:sz w:val="28"/>
                      <w:szCs w:val="28"/>
                    </w:rPr>
                    <w:t>61:44:0021804:19-61/195/2024-30</w:t>
                  </w:r>
                  <w:r w:rsidRPr="004F59D6">
                    <w:rPr>
                      <w:sz w:val="28"/>
                      <w:szCs w:val="28"/>
                    </w:rPr>
                    <w:t xml:space="preserve"> от </w:t>
                  </w:r>
                  <w:r w:rsidRPr="00E040C1">
                    <w:rPr>
                      <w:sz w:val="28"/>
                      <w:szCs w:val="28"/>
                    </w:rPr>
                    <w:t xml:space="preserve">17.06.2024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E040C1">
                    <w:rPr>
                      <w:sz w:val="28"/>
                      <w:szCs w:val="28"/>
                    </w:rPr>
                    <w:t xml:space="preserve">Выписка из Федеральной службы судебных приставов, № 529651176/6130, </w:t>
                  </w:r>
                  <w:proofErr w:type="gramStart"/>
                  <w:r w:rsidRPr="00E040C1">
                    <w:rPr>
                      <w:sz w:val="28"/>
                      <w:szCs w:val="28"/>
                    </w:rPr>
                    <w:t>выдан</w:t>
                  </w:r>
                  <w:proofErr w:type="gramEnd"/>
                  <w:r w:rsidRPr="00E040C1">
                    <w:rPr>
                      <w:sz w:val="28"/>
                      <w:szCs w:val="28"/>
                    </w:rPr>
                    <w:t xml:space="preserve"> 15.06.2024,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Первомайское районное отделение судебных приставов г. Ростова-на-Дону СПИ Дмитриева Екатерина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Владимировна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1B387E" w:rsidRPr="004F59D6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E040C1">
                    <w:rPr>
                      <w:sz w:val="28"/>
                      <w:szCs w:val="28"/>
                    </w:rPr>
                    <w:t>61:44:0021804:19-61/197/2021-26</w:t>
                  </w:r>
                  <w:r w:rsidRPr="004F59D6">
                    <w:rPr>
                      <w:sz w:val="28"/>
                      <w:szCs w:val="28"/>
                    </w:rPr>
                    <w:t xml:space="preserve"> от </w:t>
                  </w:r>
                  <w:r w:rsidRPr="00E040C1">
                    <w:rPr>
                      <w:sz w:val="28"/>
                      <w:szCs w:val="28"/>
                    </w:rPr>
                    <w:t xml:space="preserve">18.05.2021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E040C1">
                    <w:rPr>
                      <w:sz w:val="28"/>
                      <w:szCs w:val="28"/>
                    </w:rPr>
                    <w:t>Выписка из Федеральной службы судебных приставов, № 422202333/6130, выдан 12.05.2021,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Первомайское районное отделение судебных приставов г</w:t>
                  </w:r>
                  <w:proofErr w:type="gramStart"/>
                  <w:r w:rsidRPr="00E040C1">
                    <w:rPr>
                      <w:sz w:val="28"/>
                      <w:szCs w:val="28"/>
                    </w:rPr>
                    <w:t>.Р</w:t>
                  </w:r>
                  <w:proofErr w:type="gramEnd"/>
                  <w:r w:rsidRPr="00E040C1">
                    <w:rPr>
                      <w:sz w:val="28"/>
                      <w:szCs w:val="28"/>
                    </w:rPr>
                    <w:t xml:space="preserve">остова-на-Дону УФССП России </w:t>
                  </w:r>
                  <w:r w:rsidRPr="00E040C1">
                    <w:rPr>
                      <w:sz w:val="28"/>
                      <w:szCs w:val="28"/>
                    </w:rPr>
                    <w:lastRenderedPageBreak/>
                    <w:t>по Ростовской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обл</w:t>
                  </w:r>
                  <w:r>
                    <w:rPr>
                      <w:sz w:val="28"/>
                      <w:szCs w:val="28"/>
                    </w:rPr>
                    <w:t>.</w:t>
                  </w:r>
                  <w:r w:rsidRPr="00E040C1">
                    <w:rPr>
                      <w:sz w:val="28"/>
                      <w:szCs w:val="28"/>
                    </w:rPr>
                    <w:t xml:space="preserve"> СПИ </w:t>
                  </w:r>
                  <w:proofErr w:type="spellStart"/>
                  <w:r w:rsidRPr="00E040C1">
                    <w:rPr>
                      <w:sz w:val="28"/>
                      <w:szCs w:val="28"/>
                    </w:rPr>
                    <w:t>Пильгуй</w:t>
                  </w:r>
                  <w:proofErr w:type="spellEnd"/>
                  <w:r w:rsidRPr="00E040C1">
                    <w:rPr>
                      <w:sz w:val="28"/>
                      <w:szCs w:val="28"/>
                    </w:rPr>
                    <w:t xml:space="preserve"> Аксинья Ивановна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1B387E" w:rsidRPr="004F59D6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E040C1">
                    <w:rPr>
                      <w:sz w:val="28"/>
                      <w:szCs w:val="28"/>
                    </w:rPr>
                    <w:t>61:44:0021804:19-61/183/2021-24</w:t>
                  </w:r>
                  <w:r w:rsidRPr="004F59D6">
                    <w:rPr>
                      <w:sz w:val="28"/>
                      <w:szCs w:val="28"/>
                    </w:rPr>
                    <w:t xml:space="preserve"> от </w:t>
                  </w:r>
                  <w:r w:rsidRPr="00E040C1">
                    <w:rPr>
                      <w:sz w:val="28"/>
                      <w:szCs w:val="28"/>
                    </w:rPr>
                    <w:t xml:space="preserve">29.03.2021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E040C1">
                    <w:rPr>
                      <w:sz w:val="28"/>
                      <w:szCs w:val="28"/>
                    </w:rPr>
                    <w:t>Выписка из Федеральной службы судебных приставов, № 959778706/6118, выдан 23.03.2021,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E040C1">
                    <w:rPr>
                      <w:sz w:val="28"/>
                      <w:szCs w:val="28"/>
                    </w:rPr>
                    <w:t>Межрайонный отдел по особым исполнительным производствам СПИ Сергеева Анна Владимировна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1B387E" w:rsidRPr="004F59D6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 xml:space="preserve">запрещение регистрации, регистрационная запись № </w:t>
                  </w:r>
                  <w:r w:rsidRPr="00E040C1">
                    <w:rPr>
                      <w:sz w:val="28"/>
                      <w:szCs w:val="28"/>
                    </w:rPr>
                    <w:t>61:44:0021804:19-61/189/2021-23</w:t>
                  </w:r>
                  <w:r w:rsidRPr="004F59D6">
                    <w:rPr>
                      <w:sz w:val="28"/>
                      <w:szCs w:val="28"/>
                    </w:rPr>
                    <w:t xml:space="preserve"> от </w:t>
                  </w:r>
                  <w:r w:rsidRPr="00E040C1">
                    <w:rPr>
                      <w:sz w:val="28"/>
                      <w:szCs w:val="28"/>
                    </w:rPr>
                    <w:t xml:space="preserve">29.03.2021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D83614">
                    <w:rPr>
                      <w:sz w:val="28"/>
                      <w:szCs w:val="28"/>
                    </w:rPr>
                    <w:t>Выписка из Федеральной службы судебных приставов, № 959779273/6118, выдан 23.03.2021,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83614">
                    <w:rPr>
                      <w:sz w:val="28"/>
                      <w:szCs w:val="28"/>
                    </w:rPr>
                    <w:t>Межрайонный отдел по особым исполнительным производствам СПИ Сергеева Анна Владимировна</w:t>
                  </w:r>
                  <w:r w:rsidRPr="004F59D6">
                    <w:rPr>
                      <w:sz w:val="28"/>
                      <w:szCs w:val="28"/>
                    </w:rPr>
                    <w:t>),</w:t>
                  </w:r>
                </w:p>
                <w:p w:rsidR="001B387E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D83614">
                    <w:rPr>
                      <w:sz w:val="28"/>
                      <w:szCs w:val="28"/>
                    </w:rPr>
                    <w:t>61:44:0021804:19-61/189/2021-22</w:t>
                  </w:r>
                  <w:r w:rsidRPr="004F59D6">
                    <w:rPr>
                      <w:sz w:val="28"/>
                      <w:szCs w:val="28"/>
                    </w:rPr>
                    <w:t xml:space="preserve"> от </w:t>
                  </w:r>
                  <w:r w:rsidRPr="00D83614">
                    <w:rPr>
                      <w:sz w:val="28"/>
                      <w:szCs w:val="28"/>
                    </w:rPr>
                    <w:t xml:space="preserve">29.03.2021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D83614">
                    <w:rPr>
                      <w:sz w:val="28"/>
                      <w:szCs w:val="28"/>
                    </w:rPr>
                    <w:t>Выписка из Федеральной службы судебных приставов, № 959779252/6118, выдан 23.03.2021,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83614">
                    <w:rPr>
                      <w:sz w:val="28"/>
                      <w:szCs w:val="28"/>
                    </w:rPr>
                    <w:t>Межрайонный отдел по особым исполнительным производствам СПИ Сергеева Анна Владимировна</w:t>
                  </w:r>
                  <w:r w:rsidRPr="004F59D6">
                    <w:rPr>
                      <w:sz w:val="28"/>
                      <w:szCs w:val="28"/>
                    </w:rPr>
                    <w:t>)</w:t>
                  </w:r>
                  <w:r>
                    <w:rPr>
                      <w:sz w:val="28"/>
                      <w:szCs w:val="28"/>
                    </w:rPr>
                    <w:t>,</w:t>
                  </w:r>
                </w:p>
                <w:p w:rsidR="001B387E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D83614">
                    <w:rPr>
                      <w:sz w:val="28"/>
                      <w:szCs w:val="28"/>
                    </w:rPr>
                    <w:t>61:44:0021804:19-61/183/2021-21</w:t>
                  </w:r>
                  <w:r w:rsidRPr="004F59D6">
                    <w:rPr>
                      <w:sz w:val="28"/>
                      <w:szCs w:val="28"/>
                    </w:rPr>
                    <w:t xml:space="preserve"> от </w:t>
                  </w:r>
                  <w:r w:rsidRPr="00D83614">
                    <w:rPr>
                      <w:sz w:val="28"/>
                      <w:szCs w:val="28"/>
                    </w:rPr>
                    <w:t xml:space="preserve">29.03.2021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D83614">
                    <w:rPr>
                      <w:sz w:val="28"/>
                      <w:szCs w:val="28"/>
                    </w:rPr>
                    <w:t>Выписка из Федеральной службы судебных приставов, № 959778648/6118, выдан 23.03.2021,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83614">
                    <w:rPr>
                      <w:sz w:val="28"/>
                      <w:szCs w:val="28"/>
                    </w:rPr>
                    <w:t>Межрайонный отдел по особым исполнительным производствам СПИ Сергеева Анна Владимировна</w:t>
                  </w:r>
                  <w:r w:rsidRPr="004F59D6">
                    <w:rPr>
                      <w:sz w:val="28"/>
                      <w:szCs w:val="28"/>
                    </w:rPr>
                    <w:t>)</w:t>
                  </w:r>
                  <w:r>
                    <w:rPr>
                      <w:sz w:val="28"/>
                      <w:szCs w:val="28"/>
                    </w:rPr>
                    <w:t>,</w:t>
                  </w:r>
                </w:p>
                <w:p w:rsidR="001B387E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D83614">
                    <w:rPr>
                      <w:sz w:val="28"/>
                      <w:szCs w:val="28"/>
                    </w:rPr>
                    <w:t>61:44:0021804:19-61/183/2021-20</w:t>
                  </w:r>
                  <w:r w:rsidRPr="004F59D6">
                    <w:rPr>
                      <w:sz w:val="28"/>
                      <w:szCs w:val="28"/>
                    </w:rPr>
                    <w:t xml:space="preserve"> от </w:t>
                  </w:r>
                  <w:r w:rsidRPr="00D83614">
                    <w:rPr>
                      <w:sz w:val="28"/>
                      <w:szCs w:val="28"/>
                    </w:rPr>
                    <w:t xml:space="preserve">29.03.2021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D83614">
                    <w:rPr>
                      <w:sz w:val="28"/>
                      <w:szCs w:val="28"/>
                    </w:rPr>
                    <w:t>Выписка из Федеральной службы судебных приставов, № 959779350/6118, выдан 23.03.2021,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83614">
                    <w:rPr>
                      <w:sz w:val="28"/>
                      <w:szCs w:val="28"/>
                    </w:rPr>
                    <w:t>Межрайонный отдел по особым исполнительным производствам СПИ Сергеева Анна Владимировна</w:t>
                  </w:r>
                  <w:r w:rsidRPr="004F59D6">
                    <w:rPr>
                      <w:sz w:val="28"/>
                      <w:szCs w:val="28"/>
                    </w:rPr>
                    <w:t>)</w:t>
                  </w:r>
                  <w:r>
                    <w:rPr>
                      <w:sz w:val="28"/>
                      <w:szCs w:val="28"/>
                    </w:rPr>
                    <w:t>,</w:t>
                  </w:r>
                </w:p>
                <w:p w:rsidR="001B387E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D83614">
                    <w:rPr>
                      <w:sz w:val="28"/>
                      <w:szCs w:val="28"/>
                    </w:rPr>
                    <w:t>61:44:0021804:19-61/183/2021-19</w:t>
                  </w:r>
                  <w:r w:rsidRPr="004F59D6">
                    <w:rPr>
                      <w:sz w:val="28"/>
                      <w:szCs w:val="28"/>
                    </w:rPr>
                    <w:t xml:space="preserve"> от </w:t>
                  </w:r>
                  <w:r w:rsidRPr="00D83614">
                    <w:rPr>
                      <w:sz w:val="28"/>
                      <w:szCs w:val="28"/>
                    </w:rPr>
                    <w:t xml:space="preserve">29.03.2021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D83614">
                    <w:rPr>
                      <w:sz w:val="28"/>
                      <w:szCs w:val="28"/>
                    </w:rPr>
                    <w:t xml:space="preserve">Выписка из </w:t>
                  </w:r>
                  <w:r w:rsidRPr="00D83614">
                    <w:rPr>
                      <w:sz w:val="28"/>
                      <w:szCs w:val="28"/>
                    </w:rPr>
                    <w:lastRenderedPageBreak/>
                    <w:t>Федеральной службы судебных приставов, № 959778717/6118, выдан 23.03.2021,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83614">
                    <w:rPr>
                      <w:sz w:val="28"/>
                      <w:szCs w:val="28"/>
                    </w:rPr>
                    <w:t>Межрайонный отдел по особым исполнительным производствам СПИ Сергеева Анна Владимировна</w:t>
                  </w:r>
                  <w:r w:rsidRPr="004F59D6">
                    <w:rPr>
                      <w:sz w:val="28"/>
                      <w:szCs w:val="28"/>
                    </w:rPr>
                    <w:t>)</w:t>
                  </w:r>
                  <w:r>
                    <w:rPr>
                      <w:sz w:val="28"/>
                      <w:szCs w:val="28"/>
                    </w:rPr>
                    <w:t>,</w:t>
                  </w:r>
                </w:p>
                <w:p w:rsidR="001B387E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D83614">
                    <w:rPr>
                      <w:sz w:val="28"/>
                      <w:szCs w:val="28"/>
                    </w:rPr>
                    <w:t>61:44:0021804:19-61/183/2021-18</w:t>
                  </w:r>
                  <w:r w:rsidRPr="004F59D6">
                    <w:rPr>
                      <w:sz w:val="28"/>
                      <w:szCs w:val="28"/>
                    </w:rPr>
                    <w:t xml:space="preserve"> от </w:t>
                  </w:r>
                  <w:r w:rsidRPr="00D83614">
                    <w:rPr>
                      <w:sz w:val="28"/>
                      <w:szCs w:val="28"/>
                    </w:rPr>
                    <w:t xml:space="preserve">29.03.2021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D83614">
                    <w:rPr>
                      <w:sz w:val="28"/>
                      <w:szCs w:val="28"/>
                    </w:rPr>
                    <w:t>Выписка из Федеральной службы судебных приставов, № 959779230/6118, выдан 23.03.2021,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D83614">
                    <w:rPr>
                      <w:sz w:val="28"/>
                      <w:szCs w:val="28"/>
                    </w:rPr>
                    <w:t>Межрайонный отдел по особым исполнительным производствам СПИ Сергеева Анна Владимировна</w:t>
                  </w:r>
                  <w:r w:rsidRPr="004F59D6">
                    <w:rPr>
                      <w:sz w:val="28"/>
                      <w:szCs w:val="28"/>
                    </w:rPr>
                    <w:t>)</w:t>
                  </w:r>
                  <w:r>
                    <w:rPr>
                      <w:sz w:val="28"/>
                      <w:szCs w:val="28"/>
                    </w:rPr>
                    <w:t>,</w:t>
                  </w:r>
                </w:p>
                <w:p w:rsidR="001B387E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D83614">
                    <w:rPr>
                      <w:sz w:val="28"/>
                      <w:szCs w:val="28"/>
                    </w:rPr>
                    <w:t>61:44:0021804:19-61/183/2021-17</w:t>
                  </w:r>
                  <w:r w:rsidRPr="004F59D6">
                    <w:rPr>
                      <w:sz w:val="28"/>
                      <w:szCs w:val="28"/>
                    </w:rPr>
                    <w:t xml:space="preserve"> от </w:t>
                  </w:r>
                  <w:r w:rsidRPr="00D83614">
                    <w:rPr>
                      <w:sz w:val="28"/>
                      <w:szCs w:val="28"/>
                    </w:rPr>
                    <w:t xml:space="preserve">29.03.2021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D83614">
                    <w:rPr>
                      <w:sz w:val="28"/>
                      <w:szCs w:val="28"/>
                    </w:rPr>
                    <w:t>Выписка из Федеральной службы судебных приставов, № 959778761/6118, выдан 23.03.2021, Межрайонный отдел по особым исполнительным производствам СПИ Сергеева Анна Владимировна</w:t>
                  </w:r>
                  <w:r w:rsidRPr="004F59D6">
                    <w:rPr>
                      <w:sz w:val="28"/>
                      <w:szCs w:val="28"/>
                    </w:rPr>
                    <w:t>)</w:t>
                  </w:r>
                  <w:r>
                    <w:rPr>
                      <w:sz w:val="28"/>
                      <w:szCs w:val="28"/>
                    </w:rPr>
                    <w:t xml:space="preserve">, </w:t>
                  </w:r>
                </w:p>
                <w:p w:rsidR="001B387E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D83614">
                    <w:rPr>
                      <w:sz w:val="28"/>
                      <w:szCs w:val="28"/>
                    </w:rPr>
                    <w:t>61:44:0021804:19-61/183/2021-16</w:t>
                  </w:r>
                  <w:r w:rsidRPr="004F59D6">
                    <w:rPr>
                      <w:sz w:val="28"/>
                      <w:szCs w:val="28"/>
                    </w:rPr>
                    <w:t xml:space="preserve"> от </w:t>
                  </w:r>
                  <w:r w:rsidRPr="00D83614">
                    <w:rPr>
                      <w:sz w:val="28"/>
                      <w:szCs w:val="28"/>
                    </w:rPr>
                    <w:t xml:space="preserve">29.03.2021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664C4E">
                    <w:rPr>
                      <w:sz w:val="28"/>
                      <w:szCs w:val="28"/>
                    </w:rPr>
                    <w:t>Выписка из Федеральной службы судебных приставов, № 959779361/6118, выдан 23.03.2021,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64C4E">
                    <w:rPr>
                      <w:sz w:val="28"/>
                      <w:szCs w:val="28"/>
                    </w:rPr>
                    <w:t>Межрайонный отдел по особым исполнительным производствам СПИ Сергеева Анна Владимировна</w:t>
                  </w:r>
                  <w:r w:rsidRPr="004F59D6">
                    <w:rPr>
                      <w:sz w:val="28"/>
                      <w:szCs w:val="28"/>
                    </w:rPr>
                    <w:t>)</w:t>
                  </w:r>
                  <w:r>
                    <w:rPr>
                      <w:sz w:val="28"/>
                      <w:szCs w:val="28"/>
                    </w:rPr>
                    <w:t>,</w:t>
                  </w:r>
                </w:p>
                <w:p w:rsidR="001B387E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664C4E">
                    <w:rPr>
                      <w:sz w:val="28"/>
                      <w:szCs w:val="28"/>
                    </w:rPr>
                    <w:t>61:44:0021804:19-61/183/2021-15</w:t>
                  </w:r>
                  <w:r w:rsidRPr="004F59D6">
                    <w:rPr>
                      <w:sz w:val="28"/>
                      <w:szCs w:val="28"/>
                    </w:rPr>
                    <w:t xml:space="preserve"> от </w:t>
                  </w:r>
                  <w:r w:rsidRPr="00D83614">
                    <w:rPr>
                      <w:sz w:val="28"/>
                      <w:szCs w:val="28"/>
                    </w:rPr>
                    <w:t xml:space="preserve">29.03.2021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664C4E">
                    <w:rPr>
                      <w:sz w:val="28"/>
                      <w:szCs w:val="28"/>
                    </w:rPr>
                    <w:t>Выписка из Федеральной службы судебных приставов, № 959779241/6118, выдан 23.03.2021,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64C4E">
                    <w:rPr>
                      <w:sz w:val="28"/>
                      <w:szCs w:val="28"/>
                    </w:rPr>
                    <w:t>Межрайонный отдел по особым исполнительным производствам СПИ Сергеева Анна Владимировна</w:t>
                  </w:r>
                  <w:r w:rsidRPr="004F59D6">
                    <w:rPr>
                      <w:sz w:val="28"/>
                      <w:szCs w:val="28"/>
                    </w:rPr>
                    <w:t>)</w:t>
                  </w:r>
                  <w:r>
                    <w:rPr>
                      <w:sz w:val="28"/>
                      <w:szCs w:val="28"/>
                    </w:rPr>
                    <w:t>,</w:t>
                  </w:r>
                </w:p>
                <w:p w:rsidR="001B387E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664C4E">
                    <w:rPr>
                      <w:sz w:val="28"/>
                      <w:szCs w:val="28"/>
                    </w:rPr>
                    <w:t>61:44:0021804:19-61/183/2021-14</w:t>
                  </w:r>
                  <w:r w:rsidRPr="004F59D6">
                    <w:rPr>
                      <w:sz w:val="28"/>
                      <w:szCs w:val="28"/>
                    </w:rPr>
                    <w:t xml:space="preserve"> от </w:t>
                  </w:r>
                  <w:r w:rsidRPr="00664C4E">
                    <w:rPr>
                      <w:sz w:val="28"/>
                      <w:szCs w:val="28"/>
                    </w:rPr>
                    <w:t xml:space="preserve">29.03.2021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664C4E">
                    <w:rPr>
                      <w:sz w:val="28"/>
                      <w:szCs w:val="28"/>
                    </w:rPr>
                    <w:t>Выписка из Федеральной службы судебных приставов, № 959779450/6118, выдан 23.03.2021,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64C4E">
                    <w:rPr>
                      <w:sz w:val="28"/>
                      <w:szCs w:val="28"/>
                    </w:rPr>
                    <w:t>Межрайонный отдел по особым исполнительным производствам СПИ Сергеева Анна Владимировна</w:t>
                  </w:r>
                  <w:r w:rsidRPr="004F59D6">
                    <w:rPr>
                      <w:sz w:val="28"/>
                      <w:szCs w:val="28"/>
                    </w:rPr>
                    <w:t>)</w:t>
                  </w:r>
                  <w:r>
                    <w:rPr>
                      <w:sz w:val="28"/>
                      <w:szCs w:val="28"/>
                    </w:rPr>
                    <w:t>,</w:t>
                  </w:r>
                </w:p>
                <w:p w:rsidR="001B387E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lastRenderedPageBreak/>
                    <w:t>запрещение регистрации, регистрационная запись № </w:t>
                  </w:r>
                  <w:r w:rsidRPr="00664C4E">
                    <w:rPr>
                      <w:sz w:val="28"/>
                      <w:szCs w:val="28"/>
                    </w:rPr>
                    <w:t>61:44:0021804:19-61/183/2021-13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664C4E">
                    <w:rPr>
                      <w:sz w:val="28"/>
                      <w:szCs w:val="28"/>
                    </w:rPr>
                    <w:t xml:space="preserve">29.03.2021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664C4E">
                    <w:rPr>
                      <w:sz w:val="28"/>
                      <w:szCs w:val="28"/>
                    </w:rPr>
                    <w:t>Выписка из Федеральной службы судебных приставов, № 959778773/6118, выдан 23.03.2021,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64C4E">
                    <w:rPr>
                      <w:sz w:val="28"/>
                      <w:szCs w:val="28"/>
                    </w:rPr>
                    <w:t>Межрайонный отдел по особым исполнительным производствам СПИ Сергеева Анна Владимировна</w:t>
                  </w:r>
                  <w:r w:rsidRPr="004F59D6">
                    <w:rPr>
                      <w:sz w:val="28"/>
                      <w:szCs w:val="28"/>
                    </w:rPr>
                    <w:t>)</w:t>
                  </w:r>
                  <w:r>
                    <w:rPr>
                      <w:sz w:val="28"/>
                      <w:szCs w:val="28"/>
                    </w:rPr>
                    <w:t>,</w:t>
                  </w:r>
                </w:p>
                <w:p w:rsidR="001B387E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664C4E">
                    <w:rPr>
                      <w:sz w:val="28"/>
                      <w:szCs w:val="28"/>
                    </w:rPr>
                    <w:t>61:44:0021804:19-61/183/2021-11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664C4E">
                    <w:rPr>
                      <w:sz w:val="28"/>
                      <w:szCs w:val="28"/>
                    </w:rPr>
                    <w:t xml:space="preserve">28.03.2021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664C4E">
                    <w:rPr>
                      <w:sz w:val="28"/>
                      <w:szCs w:val="28"/>
                    </w:rPr>
                    <w:t>Выписка из Федеральной службы судебных приставов, № 959779284/6118, выдан 23.03.2021,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64C4E">
                    <w:rPr>
                      <w:sz w:val="28"/>
                      <w:szCs w:val="28"/>
                    </w:rPr>
                    <w:t>Межрайонный отдел по особым исполнительным производствам СПИ Сергеева Анна Владимировна</w:t>
                  </w:r>
                  <w:r w:rsidRPr="004F59D6">
                    <w:rPr>
                      <w:sz w:val="28"/>
                      <w:szCs w:val="28"/>
                    </w:rPr>
                    <w:t>)</w:t>
                  </w:r>
                  <w:r>
                    <w:rPr>
                      <w:sz w:val="28"/>
                      <w:szCs w:val="28"/>
                    </w:rPr>
                    <w:t>,</w:t>
                  </w:r>
                </w:p>
                <w:p w:rsidR="001B387E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664C4E">
                    <w:rPr>
                      <w:sz w:val="28"/>
                      <w:szCs w:val="28"/>
                    </w:rPr>
                    <w:t>61:44:0021804:19-61/871/2021-10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664C4E">
                    <w:rPr>
                      <w:sz w:val="28"/>
                      <w:szCs w:val="28"/>
                    </w:rPr>
                    <w:t xml:space="preserve">27.03.2021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664C4E">
                    <w:rPr>
                      <w:sz w:val="28"/>
                      <w:szCs w:val="28"/>
                    </w:rPr>
                    <w:t>Выписка из Федеральной службы судебных приставов, № 959759420/6118, выдан 22.03.2021,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64C4E">
                    <w:rPr>
                      <w:sz w:val="28"/>
                      <w:szCs w:val="28"/>
                    </w:rPr>
                    <w:t>Межрайонный отдел по особым исполнительным производствам СПИ Сергеева Анна Владимировна</w:t>
                  </w:r>
                  <w:r w:rsidRPr="004F59D6">
                    <w:rPr>
                      <w:sz w:val="28"/>
                      <w:szCs w:val="28"/>
                    </w:rPr>
                    <w:t>)</w:t>
                  </w:r>
                  <w:r>
                    <w:rPr>
                      <w:sz w:val="28"/>
                      <w:szCs w:val="28"/>
                    </w:rPr>
                    <w:t>,</w:t>
                  </w:r>
                </w:p>
                <w:p w:rsidR="001B387E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664C4E">
                    <w:rPr>
                      <w:sz w:val="28"/>
                      <w:szCs w:val="28"/>
                    </w:rPr>
                    <w:t>61:44:0021804:19-61/871/2021-9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664C4E">
                    <w:rPr>
                      <w:sz w:val="28"/>
                      <w:szCs w:val="28"/>
                    </w:rPr>
                    <w:t xml:space="preserve">27.03.2021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664C4E">
                    <w:rPr>
                      <w:sz w:val="28"/>
                      <w:szCs w:val="28"/>
                    </w:rPr>
                    <w:t>Выписка из Федеральной службы судебных приставов, № 959779196/6118, выдан 23.03.2021,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64C4E">
                    <w:rPr>
                      <w:sz w:val="28"/>
                      <w:szCs w:val="28"/>
                    </w:rPr>
                    <w:t>Межрайонный отдел по особым исполнительным производствам СПИ Сергеева Анна Владимировна</w:t>
                  </w:r>
                  <w:r w:rsidRPr="004F59D6">
                    <w:rPr>
                      <w:sz w:val="28"/>
                      <w:szCs w:val="28"/>
                    </w:rPr>
                    <w:t>)</w:t>
                  </w:r>
                  <w:r>
                    <w:rPr>
                      <w:sz w:val="28"/>
                      <w:szCs w:val="28"/>
                    </w:rPr>
                    <w:t>,</w:t>
                  </w:r>
                </w:p>
                <w:p w:rsidR="001B387E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арест</w:t>
                  </w:r>
                  <w:r w:rsidRPr="004F59D6">
                    <w:rPr>
                      <w:sz w:val="28"/>
                      <w:szCs w:val="28"/>
                    </w:rPr>
                    <w:t>, регистрационная запись № </w:t>
                  </w:r>
                  <w:r w:rsidRPr="00664C4E">
                    <w:rPr>
                      <w:sz w:val="28"/>
                      <w:szCs w:val="28"/>
                    </w:rPr>
                    <w:t>61:44:0021804:19-61/183/2020-6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664C4E">
                    <w:rPr>
                      <w:sz w:val="28"/>
                      <w:szCs w:val="28"/>
                    </w:rPr>
                    <w:t xml:space="preserve">03.12.2020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664C4E">
                    <w:rPr>
                      <w:sz w:val="28"/>
                      <w:szCs w:val="28"/>
                    </w:rPr>
                    <w:t xml:space="preserve">Постановление, № 3/6-32/2020, выдан 13.10.2020, Октябрьский районный суд </w:t>
                  </w:r>
                  <w:proofErr w:type="gramStart"/>
                  <w:r w:rsidRPr="00664C4E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664C4E">
                    <w:rPr>
                      <w:sz w:val="28"/>
                      <w:szCs w:val="28"/>
                    </w:rPr>
                    <w:t>. Ростова-на-Дону</w:t>
                  </w:r>
                  <w:r w:rsidRPr="004F59D6">
                    <w:rPr>
                      <w:sz w:val="28"/>
                      <w:szCs w:val="28"/>
                    </w:rPr>
                    <w:t>)</w:t>
                  </w:r>
                  <w:r>
                    <w:rPr>
                      <w:sz w:val="28"/>
                      <w:szCs w:val="28"/>
                    </w:rPr>
                    <w:t>,</w:t>
                  </w:r>
                </w:p>
                <w:p w:rsidR="001B387E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 w:rsidRPr="004F59D6">
                    <w:rPr>
                      <w:sz w:val="28"/>
                      <w:szCs w:val="28"/>
                    </w:rPr>
                    <w:t>запрещение регистрации, регистрационная запись № </w:t>
                  </w:r>
                  <w:r w:rsidRPr="00664C4E">
                    <w:rPr>
                      <w:sz w:val="28"/>
                      <w:szCs w:val="28"/>
                    </w:rPr>
                    <w:t>61:44:0021804:19-61/001/2019-5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664C4E">
                    <w:rPr>
                      <w:sz w:val="28"/>
                      <w:szCs w:val="28"/>
                    </w:rPr>
                    <w:t xml:space="preserve">06.03.2019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664C4E">
                    <w:rPr>
                      <w:sz w:val="28"/>
                      <w:szCs w:val="28"/>
                    </w:rPr>
                    <w:t xml:space="preserve">Постановление Первомайского районного отдела судебных приставов </w:t>
                  </w:r>
                  <w:proofErr w:type="gramStart"/>
                  <w:r w:rsidRPr="00664C4E">
                    <w:rPr>
                      <w:sz w:val="28"/>
                      <w:szCs w:val="28"/>
                    </w:rPr>
                    <w:t>г</w:t>
                  </w:r>
                  <w:proofErr w:type="gramEnd"/>
                  <w:r w:rsidRPr="00664C4E">
                    <w:rPr>
                      <w:sz w:val="28"/>
                      <w:szCs w:val="28"/>
                    </w:rPr>
                    <w:t>. Ростова-на-Дону УФССП России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664C4E">
                    <w:rPr>
                      <w:sz w:val="28"/>
                      <w:szCs w:val="28"/>
                    </w:rPr>
                    <w:t>по Ростовской области, выдан 25.02.2019, Первомайский районный отдел судебных приставов г. Ростова</w:t>
                  </w:r>
                  <w:r>
                    <w:rPr>
                      <w:sz w:val="28"/>
                      <w:szCs w:val="28"/>
                    </w:rPr>
                    <w:t>-</w:t>
                  </w:r>
                  <w:r w:rsidRPr="00664C4E">
                    <w:rPr>
                      <w:sz w:val="28"/>
                      <w:szCs w:val="28"/>
                    </w:rPr>
                    <w:t xml:space="preserve">на-Дону </w:t>
                  </w:r>
                  <w:r w:rsidRPr="00664C4E">
                    <w:rPr>
                      <w:sz w:val="28"/>
                      <w:szCs w:val="28"/>
                    </w:rPr>
                    <w:lastRenderedPageBreak/>
                    <w:t>УФССП России по Ростовской области</w:t>
                  </w:r>
                  <w:r w:rsidRPr="004F59D6">
                    <w:rPr>
                      <w:sz w:val="28"/>
                      <w:szCs w:val="28"/>
                    </w:rPr>
                    <w:t>)</w:t>
                  </w:r>
                  <w:r>
                    <w:rPr>
                      <w:sz w:val="28"/>
                      <w:szCs w:val="28"/>
                    </w:rPr>
                    <w:t>,</w:t>
                  </w:r>
                </w:p>
                <w:p w:rsidR="001B387E" w:rsidRPr="004F59D6" w:rsidRDefault="001B387E" w:rsidP="001B387E">
                  <w:pPr>
                    <w:adjustRightInd w:val="0"/>
                    <w:ind w:firstLine="634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арест</w:t>
                  </w:r>
                  <w:r w:rsidRPr="004F59D6">
                    <w:rPr>
                      <w:sz w:val="28"/>
                      <w:szCs w:val="28"/>
                    </w:rPr>
                    <w:t>, регистрационная запись № </w:t>
                  </w:r>
                  <w:r w:rsidRPr="00664C4E">
                    <w:rPr>
                      <w:sz w:val="28"/>
                      <w:szCs w:val="28"/>
                    </w:rPr>
                    <w:t>61-61/001-61/001/098/2015-500/1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4F59D6">
                    <w:rPr>
                      <w:sz w:val="28"/>
                      <w:szCs w:val="28"/>
                    </w:rPr>
                    <w:t xml:space="preserve">от </w:t>
                  </w:r>
                  <w:r w:rsidRPr="00664C4E">
                    <w:rPr>
                      <w:sz w:val="28"/>
                      <w:szCs w:val="28"/>
                    </w:rPr>
                    <w:t xml:space="preserve">08.10.2015 </w:t>
                  </w:r>
                  <w:r w:rsidRPr="004F59D6">
                    <w:rPr>
                      <w:sz w:val="28"/>
                      <w:szCs w:val="28"/>
                    </w:rPr>
                    <w:t>(</w:t>
                  </w:r>
                  <w:r w:rsidRPr="00664C4E">
                    <w:rPr>
                      <w:sz w:val="28"/>
                      <w:szCs w:val="28"/>
                    </w:rPr>
                    <w:t>Определение Советского районного суда г. Ростова-на-Дону, выдан 26.09.2015, Советский районный суд г</w:t>
                  </w:r>
                  <w:proofErr w:type="gramStart"/>
                  <w:r w:rsidRPr="00664C4E">
                    <w:rPr>
                      <w:sz w:val="28"/>
                      <w:szCs w:val="28"/>
                    </w:rPr>
                    <w:t>.Р</w:t>
                  </w:r>
                  <w:proofErr w:type="gramEnd"/>
                  <w:r w:rsidRPr="00664C4E">
                    <w:rPr>
                      <w:sz w:val="28"/>
                      <w:szCs w:val="28"/>
                    </w:rPr>
                    <w:t>остова-на-Дону</w:t>
                  </w:r>
                  <w:r w:rsidRPr="004F59D6">
                    <w:rPr>
                      <w:sz w:val="28"/>
                      <w:szCs w:val="28"/>
                    </w:rPr>
                    <w:t>)</w:t>
                  </w:r>
                </w:p>
              </w:tc>
            </w:tr>
          </w:tbl>
          <w:p w:rsidR="001B387E" w:rsidRPr="004F59D6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Обязательства по сносу </w:t>
            </w:r>
          </w:p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самовольной постройки, расположенной на земельном участке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ind w:firstLine="317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 земельном участке расположен объект капитального строительства, признанный самовольной постройкой (Апелляционное определение Судебной коллегии по гражданским делам Ростовского областного суда от 08.11.2012). 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</w:rPr>
            </w:pPr>
            <w:r>
              <w:rPr>
                <w:sz w:val="28"/>
              </w:rPr>
              <w:t>В соответствии со статьей 54.1 Земельного кодекса л</w:t>
            </w:r>
            <w:r>
              <w:rPr>
                <w:sz w:val="28"/>
                <w:szCs w:val="28"/>
              </w:rPr>
              <w:t xml:space="preserve">ицо, которое приобрело </w:t>
            </w:r>
            <w:r>
              <w:rPr>
                <w:sz w:val="28"/>
                <w:szCs w:val="28"/>
              </w:rPr>
              <w:br/>
              <w:t>по результатам публичных торгов № 174/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 xml:space="preserve"> земельный участок, указанный в пункте 6 настоящего Извещения, </w:t>
            </w:r>
            <w:r>
              <w:rPr>
                <w:sz w:val="28"/>
              </w:rPr>
              <w:t xml:space="preserve">обязано исполнить обязательства по сносу самовольной постройки  в срок, не </w:t>
            </w:r>
            <w:r>
              <w:rPr>
                <w:sz w:val="28"/>
                <w:szCs w:val="28"/>
              </w:rPr>
              <w:t xml:space="preserve">более чем двенадцать месяцев со дня заключения договора купли-продажи.      </w:t>
            </w:r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Расходы на снос самовольной постройки, </w:t>
            </w:r>
            <w:r>
              <w:rPr>
                <w:sz w:val="28"/>
                <w:szCs w:val="28"/>
              </w:rPr>
              <w:t xml:space="preserve">определенные </w:t>
            </w:r>
            <w:r>
              <w:rPr>
                <w:sz w:val="28"/>
                <w:szCs w:val="28"/>
              </w:rPr>
              <w:br/>
              <w:t xml:space="preserve">в соответствии </w:t>
            </w:r>
            <w:r>
              <w:rPr>
                <w:sz w:val="28"/>
                <w:szCs w:val="28"/>
              </w:rPr>
              <w:br/>
              <w:t xml:space="preserve">с Федеральным законом </w:t>
            </w:r>
            <w:r>
              <w:rPr>
                <w:sz w:val="28"/>
                <w:szCs w:val="28"/>
              </w:rPr>
              <w:br/>
              <w:t>от 29.07.1998 № 135-ФЗ «Об оценочной деятельности в Российской Федерации»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87E" w:rsidRDefault="001B387E" w:rsidP="001B387E">
            <w:pPr>
              <w:ind w:right="-55" w:firstLine="720"/>
              <w:jc w:val="both"/>
              <w:rPr>
                <w:sz w:val="28"/>
                <w:szCs w:val="28"/>
              </w:rPr>
            </w:pPr>
          </w:p>
          <w:p w:rsidR="001B387E" w:rsidRDefault="001B387E" w:rsidP="001B387E">
            <w:pPr>
              <w:ind w:right="-55" w:firstLine="720"/>
              <w:jc w:val="both"/>
              <w:rPr>
                <w:sz w:val="28"/>
                <w:szCs w:val="28"/>
              </w:rPr>
            </w:pPr>
          </w:p>
          <w:p w:rsidR="001B387E" w:rsidRDefault="001B387E" w:rsidP="001B387E">
            <w:pPr>
              <w:ind w:right="-5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3 387 000,00 (Три миллиона триста восемьдесят семь тысяч) рублей 00 копеек</w:t>
            </w:r>
          </w:p>
          <w:p w:rsidR="001B387E" w:rsidRDefault="001B387E" w:rsidP="001B387E">
            <w:pPr>
              <w:ind w:right="-55"/>
              <w:jc w:val="both"/>
              <w:rPr>
                <w:sz w:val="28"/>
              </w:rPr>
            </w:pPr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</w:pPr>
            <w:proofErr w:type="gramStart"/>
            <w:r w:rsidRPr="00F84638">
              <w:rPr>
                <w:sz w:val="28"/>
              </w:rPr>
              <w:t xml:space="preserve">Начальная цена </w:t>
            </w:r>
            <w:r>
              <w:rPr>
                <w:sz w:val="28"/>
              </w:rPr>
              <w:t>(</w:t>
            </w:r>
            <w:r w:rsidRPr="00F84638">
              <w:rPr>
                <w:sz w:val="28"/>
              </w:rPr>
              <w:t>рыночная стоимость</w:t>
            </w:r>
            <w:proofErr w:type="gramEnd"/>
          </w:p>
          <w:p w:rsidR="001B387E" w:rsidRDefault="001B387E" w:rsidP="001B387E">
            <w:pPr>
              <w:jc w:val="center"/>
            </w:pPr>
            <w:r>
              <w:rPr>
                <w:sz w:val="28"/>
              </w:rPr>
              <w:t>земельного участка</w:t>
            </w:r>
          </w:p>
          <w:p w:rsidR="001B387E" w:rsidRDefault="001B387E" w:rsidP="001B387E">
            <w:pPr>
              <w:jc w:val="center"/>
            </w:pPr>
            <w:proofErr w:type="gramStart"/>
            <w:r>
              <w:rPr>
                <w:sz w:val="28"/>
              </w:rPr>
              <w:t>определенная</w:t>
            </w:r>
            <w:proofErr w:type="gramEnd"/>
            <w:r w:rsidRPr="00F84638">
              <w:rPr>
                <w:sz w:val="28"/>
              </w:rPr>
              <w:t xml:space="preserve"> </w:t>
            </w:r>
            <w:r>
              <w:rPr>
                <w:sz w:val="28"/>
              </w:rPr>
              <w:t>с учетом исключения из нее</w:t>
            </w:r>
          </w:p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расходов на снос </w:t>
            </w:r>
            <w:proofErr w:type="gramStart"/>
            <w:r>
              <w:rPr>
                <w:sz w:val="28"/>
              </w:rPr>
              <w:t>самовольной</w:t>
            </w:r>
            <w:proofErr w:type="gramEnd"/>
            <w:r>
              <w:rPr>
                <w:sz w:val="28"/>
              </w:rPr>
              <w:t xml:space="preserve"> </w:t>
            </w:r>
          </w:p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постройки)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adjustRightInd w:val="0"/>
              <w:ind w:firstLine="33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7 577 120,00 (Семь миллионов пятьсот семьдесят семь тысяч сто двадцать) рублей 00 копеек, согласно </w:t>
            </w:r>
            <w:r w:rsidRPr="00275514">
              <w:rPr>
                <w:sz w:val="28"/>
                <w:szCs w:val="28"/>
              </w:rPr>
              <w:t>отчет</w:t>
            </w:r>
            <w:r>
              <w:rPr>
                <w:sz w:val="28"/>
                <w:szCs w:val="28"/>
              </w:rPr>
              <w:t xml:space="preserve">у </w:t>
            </w:r>
            <w:r>
              <w:rPr>
                <w:sz w:val="28"/>
                <w:szCs w:val="28"/>
              </w:rPr>
              <w:br/>
              <w:t>№ 317/2026</w:t>
            </w:r>
            <w:r w:rsidRPr="007B227B">
              <w:rPr>
                <w:sz w:val="28"/>
                <w:szCs w:val="28"/>
              </w:rPr>
              <w:t xml:space="preserve"> от </w:t>
            </w:r>
            <w:r>
              <w:rPr>
                <w:sz w:val="28"/>
                <w:szCs w:val="28"/>
              </w:rPr>
              <w:t>09.06.2026</w:t>
            </w:r>
            <w:r w:rsidRPr="00275514">
              <w:rPr>
                <w:sz w:val="28"/>
                <w:szCs w:val="28"/>
              </w:rPr>
              <w:t>, выполненн</w:t>
            </w:r>
            <w:r>
              <w:rPr>
                <w:sz w:val="28"/>
                <w:szCs w:val="28"/>
              </w:rPr>
              <w:t>ом</w:t>
            </w:r>
            <w:proofErr w:type="gramStart"/>
            <w:r>
              <w:rPr>
                <w:sz w:val="28"/>
                <w:szCs w:val="28"/>
              </w:rPr>
              <w:t>у</w:t>
            </w:r>
            <w:r w:rsidRPr="00275514">
              <w:rPr>
                <w:sz w:val="28"/>
                <w:szCs w:val="28"/>
              </w:rPr>
              <w:t xml:space="preserve"> ООО</w:t>
            </w:r>
            <w:proofErr w:type="gramEnd"/>
            <w:r w:rsidRPr="0027551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«АССЕНТА</w:t>
            </w:r>
            <w:r w:rsidRPr="00275514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>, согласованному городской комиссией по согласованию результатов оценки  23.07.2026 (протокол № 22)</w:t>
            </w:r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Шаг аукциона</w:t>
            </w:r>
          </w:p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(1 % от начальной цены)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both"/>
              <w:rPr>
                <w:sz w:val="28"/>
              </w:rPr>
            </w:pPr>
            <w:r>
              <w:rPr>
                <w:sz w:val="28"/>
              </w:rPr>
              <w:t>75 771,00 (Семьдесят пять тысяч семьсот семьдесят один) рубль 00 копеек</w:t>
            </w:r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Размер задатка</w:t>
            </w:r>
          </w:p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(100 % от начальной цены)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>7 577 120,00 (Семь миллионов пятьсот семьдесят семь тысяч сто двадцать) рублей 00 копеек</w:t>
            </w:r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Порядок, место и время приема заявок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Pr="00BE6DED" w:rsidRDefault="001B387E" w:rsidP="001B387E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proofErr w:type="gramStart"/>
            <w:r>
              <w:rPr>
                <w:sz w:val="28"/>
              </w:rPr>
              <w:t xml:space="preserve">Заявки на участие в публичных торгах по утвержденной форме (приложение </w:t>
            </w:r>
            <w:r>
              <w:rPr>
                <w:sz w:val="28"/>
              </w:rPr>
              <w:br/>
            </w:r>
            <w:r>
              <w:rPr>
                <w:sz w:val="28"/>
              </w:rPr>
              <w:lastRenderedPageBreak/>
              <w:t xml:space="preserve">№ 1 к Извещению)   </w:t>
            </w:r>
            <w:r w:rsidRPr="00EB2A64">
              <w:rPr>
                <w:sz w:val="28"/>
              </w:rPr>
              <w:t xml:space="preserve">принимаются с </w:t>
            </w:r>
            <w:r>
              <w:rPr>
                <w:rFonts w:eastAsia="Calibri"/>
                <w:bCs/>
                <w:sz w:val="28"/>
                <w:szCs w:val="28"/>
              </w:rPr>
              <w:t xml:space="preserve">10-00 </w:t>
            </w:r>
            <w:r>
              <w:rPr>
                <w:sz w:val="28"/>
              </w:rPr>
              <w:t>13</w:t>
            </w:r>
            <w:r w:rsidRPr="00EB2A64">
              <w:rPr>
                <w:sz w:val="28"/>
              </w:rPr>
              <w:t>.</w:t>
            </w:r>
            <w:r>
              <w:rPr>
                <w:sz w:val="28"/>
              </w:rPr>
              <w:t>08</w:t>
            </w:r>
            <w:r w:rsidRPr="00EB2A64">
              <w:rPr>
                <w:sz w:val="28"/>
              </w:rPr>
              <w:t>.202</w:t>
            </w:r>
            <w:r>
              <w:rPr>
                <w:sz w:val="28"/>
              </w:rPr>
              <w:t>6</w:t>
            </w:r>
            <w:r w:rsidRPr="00EB2A64">
              <w:rPr>
                <w:sz w:val="28"/>
              </w:rPr>
              <w:t xml:space="preserve"> по </w:t>
            </w:r>
            <w:r>
              <w:rPr>
                <w:sz w:val="28"/>
              </w:rPr>
              <w:t>12:00 11</w:t>
            </w:r>
            <w:r w:rsidRPr="00EB2A64">
              <w:rPr>
                <w:sz w:val="28"/>
              </w:rPr>
              <w:t>.</w:t>
            </w:r>
            <w:r>
              <w:rPr>
                <w:sz w:val="28"/>
              </w:rPr>
              <w:t>09</w:t>
            </w:r>
            <w:r w:rsidRPr="00EB2A64">
              <w:rPr>
                <w:sz w:val="28"/>
              </w:rPr>
              <w:t>.202</w:t>
            </w:r>
            <w:r>
              <w:rPr>
                <w:sz w:val="28"/>
              </w:rPr>
              <w:t>6</w:t>
            </w:r>
            <w:r w:rsidRPr="00EB2A64">
              <w:rPr>
                <w:sz w:val="28"/>
              </w:rPr>
              <w:t xml:space="preserve"> </w:t>
            </w:r>
            <w:r w:rsidRPr="00EB2A64">
              <w:rPr>
                <w:rFonts w:eastAsia="Calibri"/>
                <w:bCs/>
                <w:sz w:val="28"/>
                <w:szCs w:val="28"/>
              </w:rPr>
              <w:t xml:space="preserve"> включительн</w:t>
            </w:r>
            <w:r>
              <w:rPr>
                <w:rFonts w:eastAsia="Calibri"/>
                <w:bCs/>
                <w:sz w:val="28"/>
                <w:szCs w:val="28"/>
              </w:rPr>
              <w:t xml:space="preserve">о (кроме выходных и праздничных дней): по адресу: г. Ростов-на-Дону, ул. Большая Садовая,47, </w:t>
            </w:r>
            <w:proofErr w:type="spellStart"/>
            <w:r>
              <w:rPr>
                <w:rFonts w:eastAsia="Calibri"/>
                <w:bCs/>
                <w:sz w:val="28"/>
                <w:szCs w:val="28"/>
              </w:rPr>
              <w:t>каб</w:t>
            </w:r>
            <w:proofErr w:type="spellEnd"/>
            <w:r>
              <w:rPr>
                <w:rFonts w:eastAsia="Calibri"/>
                <w:bCs/>
                <w:sz w:val="28"/>
                <w:szCs w:val="28"/>
              </w:rPr>
              <w:t xml:space="preserve">. № 1 (тел. +7(863) 282-01-66), либо </w:t>
            </w:r>
            <w:r w:rsidRPr="00BE6DED">
              <w:rPr>
                <w:bCs/>
                <w:iCs/>
                <w:sz w:val="28"/>
                <w:szCs w:val="28"/>
              </w:rPr>
              <w:t xml:space="preserve">по электронной почте: </w:t>
            </w:r>
            <w:hyperlink r:id="rId7" w:history="1">
              <w:r w:rsidRPr="00BE6DED">
                <w:rPr>
                  <w:rStyle w:val="a6"/>
                  <w:bCs/>
                  <w:iCs/>
                  <w:sz w:val="28"/>
                  <w:szCs w:val="28"/>
                  <w:lang w:val="en-US"/>
                </w:rPr>
                <w:t>dizo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</w:rPr>
                <w:t>@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  <w:lang w:val="en-US"/>
                </w:rPr>
                <w:t>rostov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</w:rPr>
                <w:t>-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  <w:lang w:val="en-US"/>
                </w:rPr>
                <w:t>gorod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</w:rPr>
                <w:t>.</w:t>
              </w:r>
              <w:r w:rsidRPr="00BE6DED">
                <w:rPr>
                  <w:rStyle w:val="a6"/>
                  <w:bCs/>
                  <w:iCs/>
                  <w:sz w:val="28"/>
                  <w:szCs w:val="28"/>
                  <w:lang w:val="en-US"/>
                </w:rPr>
                <w:t>ru</w:t>
              </w:r>
            </w:hyperlink>
            <w:r w:rsidRPr="00BE6DED">
              <w:rPr>
                <w:bCs/>
                <w:iCs/>
                <w:sz w:val="28"/>
                <w:szCs w:val="28"/>
              </w:rPr>
              <w:t xml:space="preserve"> (заявка </w:t>
            </w:r>
            <w:r>
              <w:rPr>
                <w:bCs/>
                <w:iCs/>
                <w:sz w:val="28"/>
                <w:szCs w:val="28"/>
              </w:rPr>
              <w:t xml:space="preserve">с прилагаемыми к ней документами, должны быть </w:t>
            </w:r>
            <w:r w:rsidRPr="00752DC6">
              <w:rPr>
                <w:bCs/>
                <w:iCs/>
                <w:sz w:val="28"/>
                <w:szCs w:val="28"/>
              </w:rPr>
              <w:t>преобразован</w:t>
            </w:r>
            <w:r>
              <w:rPr>
                <w:bCs/>
                <w:iCs/>
                <w:sz w:val="28"/>
                <w:szCs w:val="28"/>
              </w:rPr>
              <w:t>ы</w:t>
            </w:r>
            <w:r w:rsidRPr="00752DC6">
              <w:rPr>
                <w:bCs/>
                <w:iCs/>
                <w:sz w:val="28"/>
                <w:szCs w:val="28"/>
              </w:rPr>
              <w:t xml:space="preserve"> в электронно-цифровую форму</w:t>
            </w:r>
            <w:proofErr w:type="gramEnd"/>
            <w:r w:rsidRPr="00752DC6">
              <w:rPr>
                <w:bCs/>
                <w:iCs/>
                <w:sz w:val="28"/>
                <w:szCs w:val="28"/>
              </w:rPr>
              <w:t xml:space="preserve"> путем</w:t>
            </w:r>
            <w:r>
              <w:rPr>
                <w:bCs/>
                <w:iCs/>
                <w:sz w:val="28"/>
                <w:szCs w:val="28"/>
              </w:rPr>
              <w:t xml:space="preserve"> заполнения и </w:t>
            </w:r>
            <w:r w:rsidRPr="00752DC6">
              <w:rPr>
                <w:bCs/>
                <w:iCs/>
                <w:sz w:val="28"/>
                <w:szCs w:val="28"/>
              </w:rPr>
              <w:t xml:space="preserve"> сканирования с сохранением их реквизитов</w:t>
            </w:r>
            <w:r>
              <w:rPr>
                <w:bCs/>
                <w:iCs/>
                <w:sz w:val="28"/>
                <w:szCs w:val="28"/>
              </w:rPr>
              <w:t xml:space="preserve">, </w:t>
            </w:r>
            <w:r w:rsidRPr="00BE6DED">
              <w:rPr>
                <w:bCs/>
                <w:iCs/>
                <w:sz w:val="28"/>
                <w:szCs w:val="28"/>
              </w:rPr>
              <w:t xml:space="preserve"> подписыва</w:t>
            </w:r>
            <w:r>
              <w:rPr>
                <w:bCs/>
                <w:iCs/>
                <w:sz w:val="28"/>
                <w:szCs w:val="28"/>
              </w:rPr>
              <w:t>ю</w:t>
            </w:r>
            <w:r w:rsidRPr="00BE6DED">
              <w:rPr>
                <w:bCs/>
                <w:iCs/>
                <w:sz w:val="28"/>
                <w:szCs w:val="28"/>
              </w:rPr>
              <w:t>тся квалифицированной электронной подписью заявителя (представителя заявителя)</w:t>
            </w:r>
            <w:r>
              <w:rPr>
                <w:bCs/>
                <w:iCs/>
                <w:sz w:val="28"/>
                <w:szCs w:val="28"/>
              </w:rPr>
              <w:t xml:space="preserve"> и направляется на адрес электронной почты в часы приема заявок (т</w:t>
            </w:r>
            <w:proofErr w:type="gramStart"/>
            <w:r>
              <w:rPr>
                <w:bCs/>
                <w:iCs/>
                <w:sz w:val="28"/>
                <w:szCs w:val="28"/>
              </w:rPr>
              <w:t>.е</w:t>
            </w:r>
            <w:proofErr w:type="gramEnd"/>
            <w:r>
              <w:rPr>
                <w:bCs/>
                <w:iCs/>
                <w:sz w:val="28"/>
                <w:szCs w:val="28"/>
              </w:rPr>
              <w:t xml:space="preserve"> к каждому документу должен быть подкреплен файл электронной подписи с аналогичным названием и расширением</w:t>
            </w:r>
            <w:r w:rsidRPr="00752DC6">
              <w:rPr>
                <w:bCs/>
                <w:iCs/>
                <w:sz w:val="28"/>
                <w:szCs w:val="28"/>
              </w:rPr>
              <w:t xml:space="preserve"> -</w:t>
            </w:r>
            <w:r>
              <w:rPr>
                <w:bCs/>
                <w:iCs/>
                <w:sz w:val="28"/>
                <w:szCs w:val="28"/>
              </w:rPr>
              <w:t xml:space="preserve"> </w:t>
            </w:r>
            <w:r>
              <w:rPr>
                <w:bCs/>
                <w:iCs/>
                <w:sz w:val="28"/>
                <w:szCs w:val="28"/>
                <w:lang w:val="en-US"/>
              </w:rPr>
              <w:t>sig</w:t>
            </w:r>
            <w:r>
              <w:rPr>
                <w:bCs/>
                <w:iCs/>
                <w:sz w:val="28"/>
                <w:szCs w:val="28"/>
              </w:rPr>
              <w:t xml:space="preserve">). В случае направления заявки в электронном виде по истечению времени для приема заявок, она регистрируется с 10-00 следующего рабочего дня с присвоением соответствующего номера, даты и времени приема документов. </w:t>
            </w:r>
            <w:proofErr w:type="gramStart"/>
            <w:r>
              <w:rPr>
                <w:bCs/>
                <w:iCs/>
                <w:sz w:val="28"/>
                <w:szCs w:val="28"/>
              </w:rPr>
              <w:t>При этом датой подачи заявки будет считаться дата приема документов)</w:t>
            </w:r>
            <w:proofErr w:type="gramEnd"/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Заявки с прилагаемыми к ним документами регистрируются Организатором торгов </w:t>
            </w:r>
            <w:r>
              <w:rPr>
                <w:sz w:val="28"/>
                <w:szCs w:val="28"/>
              </w:rPr>
              <w:br/>
              <w:t xml:space="preserve">в журнале приема заявок с присвоением каждой заявке номера и указанием даты </w:t>
            </w:r>
            <w:r>
              <w:rPr>
                <w:sz w:val="28"/>
                <w:szCs w:val="28"/>
              </w:rPr>
              <w:br/>
              <w:t>и времени приема документов, о чем на заявке делается отметка.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Один заявитель вправе подать только одну заявку на участие в публичных торгах.</w:t>
            </w:r>
          </w:p>
          <w:p w:rsidR="001B387E" w:rsidRDefault="001B387E" w:rsidP="001B387E">
            <w:pPr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>
              <w:rPr>
                <w:bCs/>
                <w:sz w:val="28"/>
                <w:szCs w:val="28"/>
              </w:rPr>
              <w:t>Заявка на участие в публичных торгах, поступившая по истечении срока приема заявок, возвращается заявителю в день ее поступления.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Заявитель имеет право отозвать принятую Организатором публичных торгов заявку на участие в торгах до дня окончания срока приема заявок, уведомив об этом в письменной форме Организатора публичных торгов. </w:t>
            </w:r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Заявители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proofErr w:type="gramStart"/>
            <w:r>
              <w:rPr>
                <w:sz w:val="28"/>
                <w:szCs w:val="28"/>
              </w:rPr>
              <w:t xml:space="preserve">В соответствии с пунктом 5 статьи 449.1 Гражданского кодекса РФ в публичных торгах </w:t>
            </w:r>
            <w:r>
              <w:rPr>
                <w:sz w:val="28"/>
                <w:szCs w:val="28"/>
              </w:rPr>
              <w:br/>
              <w:t xml:space="preserve">не могут участвовать должник, организации, 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lastRenderedPageBreak/>
              <w:t>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</w:t>
            </w:r>
            <w:proofErr w:type="gramEnd"/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Документы, предоставляемые заявителем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 xml:space="preserve">Для участия в публичных торгах  заявитель представляет в срок, установленный </w:t>
            </w:r>
            <w:r>
              <w:rPr>
                <w:sz w:val="28"/>
                <w:szCs w:val="28"/>
              </w:rPr>
              <w:br/>
              <w:t>в Извещении о проведении публичных торгов № 174/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, следующие документы: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заявка на участие в публичных торгах по установленной в Извещении о проведении   публичных торгов  форме;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копии документов, удостоверяющих личность заявителя (для граждан);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в) надлежащим образом заверенный перевод </w:t>
            </w:r>
            <w:r>
              <w:rPr>
                <w:sz w:val="28"/>
                <w:szCs w:val="28"/>
              </w:rPr>
              <w:br/>
              <w:t>на русский язык документов о государственной регистрации юридического лица в соответствии с законодательством иностранного государства, если заявителем является иностранное юридическое лицо;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г) документ, подтверждающий полномочия лица на осуществление действий от имени заявителя - юридического лица (копия решения о назначении или об избрании физического лица на должность, </w:t>
            </w:r>
            <w:r>
              <w:rPr>
                <w:sz w:val="28"/>
                <w:szCs w:val="28"/>
              </w:rPr>
              <w:br/>
              <w:t xml:space="preserve">в соответствии с которым такое лицо обладает правом действовать от имени заявителя </w:t>
            </w:r>
            <w:r>
              <w:rPr>
                <w:sz w:val="28"/>
                <w:szCs w:val="28"/>
              </w:rPr>
              <w:br/>
              <w:t xml:space="preserve">без доверенности (далее - руководитель заявителя). </w:t>
            </w:r>
            <w:proofErr w:type="gramStart"/>
            <w:r>
              <w:rPr>
                <w:sz w:val="28"/>
                <w:szCs w:val="28"/>
              </w:rPr>
              <w:t xml:space="preserve">В случае если от имени заявителя действует иное лицо, заявка на участие </w:t>
            </w:r>
            <w:r>
              <w:rPr>
                <w:sz w:val="28"/>
                <w:szCs w:val="28"/>
              </w:rPr>
              <w:br/>
              <w:t>в аукционе должна содержать также доверенность на осуществление действий от имени заявителя, заверенную печатью заявителя и подписанную руководителем заявителя или уполномоченным этим руководителем лицом (для юридических лиц), либо нотариально удостоверенную доверенность от физического лица, либо нотариально заверенную копию такой доверенности.</w:t>
            </w:r>
            <w:proofErr w:type="gramEnd"/>
            <w:r>
              <w:rPr>
                <w:sz w:val="28"/>
                <w:szCs w:val="28"/>
              </w:rPr>
              <w:t xml:space="preserve"> В случае если указанная доверенность подписана лицом, уполномоченным руководителем заявителя, </w:t>
            </w:r>
            <w:r>
              <w:rPr>
                <w:sz w:val="28"/>
                <w:szCs w:val="28"/>
              </w:rPr>
              <w:lastRenderedPageBreak/>
              <w:t>заявка на участие в аукционе должна содержать также документ, подтверждающий полномочия такого лица;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</w:t>
            </w:r>
            <w:proofErr w:type="spellEnd"/>
            <w:r>
              <w:rPr>
                <w:sz w:val="28"/>
                <w:szCs w:val="28"/>
              </w:rPr>
              <w:t>) документ, подтверждающий внесение задатка.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Документы должны быть скреплены печатью (при наличии печати) и подписаны Заявителем или его  представителем.</w:t>
            </w:r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Реквизиты для оплаты задатка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Pr="008D5FC5" w:rsidRDefault="001B387E" w:rsidP="001B387E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Задаток по лоту вносится на лицевой счет </w:t>
            </w:r>
            <w:r>
              <w:rPr>
                <w:rFonts w:eastAsia="Calibri"/>
                <w:sz w:val="28"/>
                <w:szCs w:val="28"/>
              </w:rPr>
              <w:br/>
              <w:t xml:space="preserve">для учета операций со средствами, поступающими во временное распоряжение Организатора публичных торгов: </w:t>
            </w:r>
          </w:p>
          <w:p w:rsidR="001B387E" w:rsidRDefault="001B387E" w:rsidP="001B38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054FF5">
              <w:rPr>
                <w:sz w:val="28"/>
                <w:szCs w:val="28"/>
              </w:rPr>
              <w:t xml:space="preserve">Муниципальное казначейство города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 xml:space="preserve">Ростова-на-Дону (Департамент </w:t>
            </w:r>
            <w:proofErr w:type="spellStart"/>
            <w:r w:rsidRPr="00054FF5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054FF5">
              <w:rPr>
                <w:sz w:val="28"/>
                <w:szCs w:val="28"/>
              </w:rPr>
              <w:t xml:space="preserve"> отношений города Ростова-на-Дону, л/с 05</w:t>
            </w:r>
            <w:r>
              <w:rPr>
                <w:sz w:val="28"/>
                <w:szCs w:val="28"/>
              </w:rPr>
              <w:t>9141</w:t>
            </w:r>
            <w:r w:rsidRPr="00054FF5">
              <w:rPr>
                <w:sz w:val="28"/>
                <w:szCs w:val="28"/>
              </w:rPr>
              <w:t xml:space="preserve">57860) </w:t>
            </w:r>
            <w:r>
              <w:rPr>
                <w:sz w:val="28"/>
                <w:szCs w:val="28"/>
              </w:rPr>
              <w:t>ОКЦ № 9 ЮГУ Банка России</w:t>
            </w:r>
            <w:r w:rsidRPr="00054FF5">
              <w:rPr>
                <w:sz w:val="28"/>
                <w:szCs w:val="28"/>
              </w:rPr>
              <w:t xml:space="preserve">// УФК по Ростовской области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054FF5">
              <w:rPr>
                <w:sz w:val="28"/>
                <w:szCs w:val="28"/>
              </w:rPr>
              <w:t xml:space="preserve">Ростов-на-Дону, </w:t>
            </w:r>
            <w:r>
              <w:rPr>
                <w:sz w:val="28"/>
                <w:szCs w:val="28"/>
              </w:rPr>
              <w:t>казначейский счет</w:t>
            </w:r>
            <w:r w:rsidRPr="00054FF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сч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  <w:r w:rsidRPr="00054FF5">
              <w:rPr>
                <w:sz w:val="28"/>
                <w:szCs w:val="28"/>
              </w:rPr>
              <w:t xml:space="preserve">03232643607010005800, </w:t>
            </w:r>
            <w:r>
              <w:rPr>
                <w:sz w:val="28"/>
                <w:szCs w:val="28"/>
              </w:rPr>
              <w:t>единый казначейский счет (</w:t>
            </w:r>
            <w:r w:rsidRPr="00054FF5">
              <w:rPr>
                <w:sz w:val="28"/>
                <w:szCs w:val="28"/>
              </w:rPr>
              <w:t>к/</w:t>
            </w:r>
            <w:proofErr w:type="spellStart"/>
            <w:r w:rsidRPr="00054FF5">
              <w:rPr>
                <w:sz w:val="28"/>
                <w:szCs w:val="28"/>
              </w:rPr>
              <w:t>сч</w:t>
            </w:r>
            <w:proofErr w:type="spellEnd"/>
            <w:r w:rsidRPr="00054FF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)</w:t>
            </w:r>
            <w:r w:rsidRPr="00054FF5">
              <w:rPr>
                <w:sz w:val="28"/>
                <w:szCs w:val="28"/>
              </w:rPr>
              <w:t xml:space="preserve"> 40102810845370000050</w:t>
            </w:r>
            <w:r>
              <w:rPr>
                <w:sz w:val="28"/>
                <w:szCs w:val="28"/>
              </w:rPr>
              <w:t>;</w:t>
            </w:r>
            <w:r w:rsidRPr="00054FF5">
              <w:rPr>
                <w:sz w:val="28"/>
                <w:szCs w:val="28"/>
              </w:rPr>
              <w:t xml:space="preserve"> БИК 016015102,</w:t>
            </w:r>
            <w:r>
              <w:rPr>
                <w:sz w:val="28"/>
                <w:szCs w:val="28"/>
              </w:rPr>
              <w:t xml:space="preserve"> </w:t>
            </w:r>
            <w:r w:rsidRPr="00054FF5">
              <w:rPr>
                <w:sz w:val="28"/>
                <w:szCs w:val="28"/>
              </w:rPr>
              <w:t xml:space="preserve">ИНН 6152000398,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>КПП 616401001, ОКПО 33336896, ОКТМО 60701000</w:t>
            </w:r>
          </w:p>
          <w:p w:rsidR="001B387E" w:rsidRDefault="001B387E" w:rsidP="001B387E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 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В платежном документе в строке «назначение платежа» необходимо указать – «задаток для участия в  публичных торгах </w:t>
            </w:r>
            <w:r>
              <w:rPr>
                <w:rFonts w:eastAsia="Calibri"/>
                <w:color w:val="000000"/>
                <w:sz w:val="28"/>
                <w:szCs w:val="28"/>
              </w:rPr>
              <w:br/>
              <w:t>№ 174/</w:t>
            </w:r>
            <w:proofErr w:type="gramStart"/>
            <w:r>
              <w:rPr>
                <w:rFonts w:eastAsia="Calibri"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eastAsia="Calibri"/>
                <w:color w:val="000000"/>
                <w:sz w:val="28"/>
                <w:szCs w:val="28"/>
              </w:rPr>
              <w:t>».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</w:p>
          <w:p w:rsidR="001B387E" w:rsidRDefault="001B387E" w:rsidP="001B387E">
            <w:pPr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      Данное сообщение о перечислении задатка является публичной офертой в соответствии </w:t>
            </w:r>
            <w:r>
              <w:rPr>
                <w:bCs/>
                <w:color w:val="000000"/>
                <w:sz w:val="28"/>
                <w:szCs w:val="28"/>
              </w:rPr>
              <w:br/>
              <w:t xml:space="preserve">со ст. 437 ГК РФ. Подача Заявителем заявки </w:t>
            </w:r>
            <w:r>
              <w:rPr>
                <w:bCs/>
                <w:color w:val="000000"/>
                <w:sz w:val="28"/>
                <w:szCs w:val="28"/>
              </w:rPr>
              <w:br/>
              <w:t>и перечисление задатка является акцептом такой оферты, после чего договор о задатке считается заключенным в письменной форме.</w:t>
            </w:r>
          </w:p>
          <w:p w:rsidR="001B387E" w:rsidRDefault="001B387E" w:rsidP="001B387E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Задаток по лоту считается перечисленным </w:t>
            </w:r>
            <w:r>
              <w:rPr>
                <w:rFonts w:eastAsia="Calibri"/>
                <w:sz w:val="28"/>
                <w:szCs w:val="28"/>
              </w:rPr>
              <w:br/>
            </w:r>
            <w:proofErr w:type="gramStart"/>
            <w:r>
              <w:rPr>
                <w:rFonts w:eastAsia="Calibri"/>
                <w:sz w:val="28"/>
                <w:szCs w:val="28"/>
              </w:rPr>
              <w:t>с момента зачисления денежных средств Заявителя в полном объеме на лицевой счет для учета операций со средствами</w:t>
            </w:r>
            <w:proofErr w:type="gramEnd"/>
            <w:r>
              <w:rPr>
                <w:rFonts w:eastAsia="Calibri"/>
                <w:sz w:val="28"/>
                <w:szCs w:val="28"/>
              </w:rPr>
              <w:t xml:space="preserve">, поступающими во временное распоряжение Организатора публичных торгов. Задаток должен поступить не позднее даты рассмотрения заявок </w:t>
            </w:r>
            <w:r w:rsidRPr="00EB2A64">
              <w:rPr>
                <w:rFonts w:eastAsia="Calibri"/>
                <w:sz w:val="28"/>
                <w:szCs w:val="28"/>
              </w:rPr>
              <w:t>(</w:t>
            </w:r>
            <w:r>
              <w:rPr>
                <w:rFonts w:eastAsia="Calibri"/>
                <w:sz w:val="28"/>
                <w:szCs w:val="28"/>
              </w:rPr>
              <w:t>14</w:t>
            </w:r>
            <w:r w:rsidRPr="00EB2A64">
              <w:rPr>
                <w:rFonts w:eastAsia="Calibri"/>
                <w:sz w:val="28"/>
                <w:szCs w:val="28"/>
              </w:rPr>
              <w:t>.</w:t>
            </w:r>
            <w:r>
              <w:rPr>
                <w:rFonts w:eastAsia="Calibri"/>
                <w:sz w:val="28"/>
                <w:szCs w:val="28"/>
              </w:rPr>
              <w:t>09.</w:t>
            </w:r>
            <w:r w:rsidRPr="00EB2A64">
              <w:rPr>
                <w:rFonts w:eastAsia="Calibri"/>
                <w:sz w:val="28"/>
                <w:szCs w:val="28"/>
              </w:rPr>
              <w:t>202</w:t>
            </w:r>
            <w:r>
              <w:rPr>
                <w:rFonts w:eastAsia="Calibri"/>
                <w:sz w:val="28"/>
                <w:szCs w:val="28"/>
              </w:rPr>
              <w:t>6</w:t>
            </w:r>
            <w:r w:rsidRPr="00EB2A64">
              <w:rPr>
                <w:rFonts w:eastAsia="Calibri"/>
                <w:sz w:val="28"/>
                <w:szCs w:val="28"/>
              </w:rPr>
              <w:t>).</w:t>
            </w:r>
          </w:p>
          <w:p w:rsidR="001B387E" w:rsidRDefault="001B387E" w:rsidP="001B387E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Документом, подтверждающим поступление задатка, является выписка с лицевого счета для учета операций со средствами, поступающими во временное распоряжение Организатора </w:t>
            </w:r>
            <w:r>
              <w:rPr>
                <w:rFonts w:eastAsia="Calibri"/>
                <w:sz w:val="28"/>
                <w:szCs w:val="28"/>
              </w:rPr>
              <w:lastRenderedPageBreak/>
              <w:t xml:space="preserve">публичных торгов. </w:t>
            </w:r>
          </w:p>
          <w:p w:rsidR="001B387E" w:rsidRDefault="001B387E" w:rsidP="001B38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Плательщиком по оплате задатка может быть только заявитель. Не допускается перечисление задатка иными лицами. Перечисленные иными, кроме заявителя, лицами денежные средства будут </w:t>
            </w:r>
            <w:proofErr w:type="gramStart"/>
            <w:r>
              <w:rPr>
                <w:sz w:val="28"/>
                <w:szCs w:val="28"/>
              </w:rPr>
              <w:t>считаться ошибочно перечисленными и возвращены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  <w:t>на счет плательщика.</w:t>
            </w:r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Порядок возврата задатка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Задаток, внесенный заявителем, который участвовал в торгах, но не был признан их победителем, возвращается данному заявителю </w:t>
            </w:r>
            <w:r>
              <w:rPr>
                <w:sz w:val="28"/>
                <w:szCs w:val="28"/>
              </w:rPr>
              <w:br/>
              <w:t>в течение трех рабочих дней со дня подписания протокола о результатах публичных торгов.</w:t>
            </w:r>
          </w:p>
          <w:p w:rsidR="001B387E" w:rsidRDefault="001B387E" w:rsidP="001B387E">
            <w:pPr>
              <w:adjustRightInd w:val="0"/>
              <w:ind w:firstLine="54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 случае отзыва заявки, Организатор публичных торгов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публичных торгов.</w:t>
            </w:r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17.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Определение участников</w:t>
            </w:r>
          </w:p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публичных торгов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proofErr w:type="gramStart"/>
            <w:r>
              <w:rPr>
                <w:sz w:val="28"/>
                <w:szCs w:val="28"/>
              </w:rPr>
              <w:t xml:space="preserve">Определение участников публичных торгов состоится 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14</w:t>
            </w:r>
            <w:r w:rsidRPr="00EB2A6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09</w:t>
            </w:r>
            <w:r w:rsidRPr="00EB2A64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 xml:space="preserve">6 в 12 час. 00 мин. </w:t>
            </w:r>
            <w:r>
              <w:rPr>
                <w:sz w:val="28"/>
                <w:szCs w:val="28"/>
              </w:rPr>
              <w:br/>
              <w:t xml:space="preserve">на заседании комиссии по проведению торгов при продаже имущества, составляющего муниципальную казну, права на заключение договоров, предусматривающих переход прав владения и (или) пользования в отношении земельных участков, или права на заключение договоров аренды земельных участков, а также права на заключение договора </w:t>
            </w:r>
            <w:r>
              <w:rPr>
                <w:sz w:val="28"/>
                <w:szCs w:val="28"/>
              </w:rPr>
              <w:br/>
              <w:t xml:space="preserve">о комплексном развитии территории,  права </w:t>
            </w:r>
            <w:r>
              <w:rPr>
                <w:sz w:val="28"/>
                <w:szCs w:val="28"/>
              </w:rPr>
              <w:br/>
              <w:t>на заключение договора</w:t>
            </w:r>
            <w:proofErr w:type="gramEnd"/>
            <w:r>
              <w:rPr>
                <w:sz w:val="28"/>
                <w:szCs w:val="28"/>
              </w:rPr>
              <w:t xml:space="preserve"> об освоении территории в целях строительства стандартного жилья или договора </w:t>
            </w:r>
            <w:r>
              <w:rPr>
                <w:sz w:val="28"/>
                <w:szCs w:val="28"/>
              </w:rPr>
              <w:br/>
              <w:t>о комплексном освоении территории в целях строительства стандартного жилья, а также публичных торгов (далее – комиссия).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Заявитель не допускается к участию </w:t>
            </w:r>
            <w:r>
              <w:rPr>
                <w:sz w:val="28"/>
                <w:szCs w:val="28"/>
              </w:rPr>
              <w:br/>
              <w:t>в публичных торгах в следующих случаях: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непредставления необходимых для участия </w:t>
            </w:r>
            <w:r>
              <w:rPr>
                <w:sz w:val="28"/>
                <w:szCs w:val="28"/>
              </w:rPr>
              <w:br/>
              <w:t>в аукционе документов или предоставления недостоверных сведений;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 </w:t>
            </w:r>
            <w:proofErr w:type="spellStart"/>
            <w:r>
              <w:rPr>
                <w:sz w:val="28"/>
                <w:szCs w:val="28"/>
              </w:rPr>
              <w:t>непоступление</w:t>
            </w:r>
            <w:proofErr w:type="spellEnd"/>
            <w:r>
              <w:rPr>
                <w:sz w:val="28"/>
                <w:szCs w:val="28"/>
              </w:rPr>
              <w:t xml:space="preserve"> задатка на дату рассмотрения заявок на участие в публичных торгах;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подача заявки на участие в аукционе лицом, которое в соответствии с действующим законодательством не имеет права быть участником публичных торгов;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подача заявки лицом, не уполномоченным </w:t>
            </w:r>
            <w:r>
              <w:rPr>
                <w:sz w:val="28"/>
                <w:szCs w:val="28"/>
              </w:rPr>
              <w:br/>
              <w:t>на осуществление таких действий.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proofErr w:type="gramStart"/>
            <w:r>
              <w:rPr>
                <w:sz w:val="28"/>
                <w:szCs w:val="28"/>
              </w:rPr>
              <w:t>Заявителям, признанным участниками публичных торгов, и заявителям, не допущенным к участию в публичных торгах, Организатор публичных торгов направляет уведомления о принятых комиссией в отношении них решениях не позднее дня, следующего после дня подписания протокола рассмотрения заявок.</w:t>
            </w:r>
            <w:proofErr w:type="gramEnd"/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Порядок проведения публичных торгов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В публичных торгах могут участвовать только заявители, признанные участниками публичных торгов.</w:t>
            </w:r>
          </w:p>
          <w:p w:rsidR="001B387E" w:rsidRDefault="001B387E" w:rsidP="001B38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Публичные торги проводятся в присутствии участников публичных торгов либо их представителей.</w:t>
            </w:r>
          </w:p>
          <w:p w:rsidR="001B387E" w:rsidRDefault="001B387E" w:rsidP="001B38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Публичные торги ведет аукционист, назначенный Организатором публичных торгов  из состава членов комиссии.</w:t>
            </w:r>
          </w:p>
          <w:p w:rsidR="001B387E" w:rsidRDefault="001B387E" w:rsidP="001B387E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Перед началом проведения торгов проводится регистрация явившихся </w:t>
            </w:r>
            <w:r>
              <w:rPr>
                <w:rFonts w:eastAsia="Calibri"/>
                <w:sz w:val="28"/>
                <w:szCs w:val="28"/>
              </w:rPr>
              <w:br/>
              <w:t xml:space="preserve">на публичные торги участников </w:t>
            </w:r>
            <w:r>
              <w:rPr>
                <w:rFonts w:eastAsia="Calibri"/>
                <w:sz w:val="28"/>
                <w:szCs w:val="28"/>
              </w:rPr>
              <w:br/>
              <w:t>(их представителей</w:t>
            </w:r>
            <w:bookmarkStart w:id="0" w:name="sub_231"/>
            <w:r>
              <w:rPr>
                <w:sz w:val="28"/>
                <w:szCs w:val="28"/>
              </w:rPr>
              <w:t>)</w:t>
            </w:r>
            <w:r>
              <w:rPr>
                <w:rFonts w:eastAsia="Calibri"/>
                <w:sz w:val="28"/>
                <w:szCs w:val="28"/>
              </w:rPr>
              <w:t>.</w:t>
            </w:r>
            <w:bookmarkStart w:id="1" w:name="sub_232"/>
            <w:bookmarkEnd w:id="0"/>
            <w:r>
              <w:rPr>
                <w:sz w:val="28"/>
                <w:szCs w:val="28"/>
              </w:rPr>
              <w:t xml:space="preserve"> </w:t>
            </w:r>
          </w:p>
          <w:p w:rsidR="001B387E" w:rsidRDefault="001B387E" w:rsidP="001B38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Публичные торги проводятся путем повышения начальной (минимальной) цены предмета торгов, указанной в извещении </w:t>
            </w:r>
            <w:r>
              <w:rPr>
                <w:sz w:val="28"/>
                <w:szCs w:val="28"/>
              </w:rPr>
              <w:br/>
              <w:t>о проведении публичных торгов, на «шаг аукциона».</w:t>
            </w:r>
          </w:p>
          <w:p w:rsidR="001B387E" w:rsidRDefault="001B387E" w:rsidP="001B387E">
            <w:pPr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      Публичные торги начинаются с оглашения аукционистом основных характеристик </w:t>
            </w:r>
            <w:r>
              <w:rPr>
                <w:rFonts w:eastAsia="Calibri"/>
                <w:sz w:val="28"/>
                <w:szCs w:val="28"/>
              </w:rPr>
              <w:br/>
              <w:t>и начальной цены</w:t>
            </w:r>
            <w:bookmarkEnd w:id="1"/>
            <w:r>
              <w:rPr>
                <w:sz w:val="28"/>
                <w:szCs w:val="28"/>
              </w:rPr>
              <w:t xml:space="preserve"> предмета публичных торгов.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bookmarkStart w:id="2" w:name="sub_233"/>
            <w:r>
              <w:rPr>
                <w:sz w:val="28"/>
                <w:szCs w:val="28"/>
              </w:rPr>
              <w:t xml:space="preserve">       Участникам предлагается путем поднятия карточек </w:t>
            </w:r>
            <w:proofErr w:type="gramStart"/>
            <w:r>
              <w:rPr>
                <w:sz w:val="28"/>
                <w:szCs w:val="28"/>
              </w:rPr>
              <w:t>заявить о согласии приобрести</w:t>
            </w:r>
            <w:proofErr w:type="gramEnd"/>
            <w:r>
              <w:rPr>
                <w:sz w:val="28"/>
                <w:szCs w:val="28"/>
              </w:rPr>
              <w:t xml:space="preserve"> предмет публичных торгов за указанную цену.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После поднятия карточек несколькими участниками торгов аукционист заявляет следующее предложение по цене предмета аукциона, превышающей начальную цену. Каждая цена превышает </w:t>
            </w:r>
            <w:proofErr w:type="gramStart"/>
            <w:r>
              <w:rPr>
                <w:sz w:val="28"/>
                <w:szCs w:val="28"/>
              </w:rPr>
              <w:t>предыдущую</w:t>
            </w:r>
            <w:proofErr w:type="gramEnd"/>
            <w:r>
              <w:rPr>
                <w:sz w:val="28"/>
                <w:szCs w:val="28"/>
              </w:rPr>
              <w:t xml:space="preserve"> на «шаг </w:t>
            </w:r>
            <w:r>
              <w:rPr>
                <w:sz w:val="28"/>
                <w:szCs w:val="28"/>
              </w:rPr>
              <w:lastRenderedPageBreak/>
              <w:t>аукциона».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Повышение цены </w:t>
            </w:r>
            <w:proofErr w:type="gramStart"/>
            <w:r>
              <w:rPr>
                <w:sz w:val="28"/>
                <w:szCs w:val="28"/>
              </w:rPr>
              <w:t>заявляется</w:t>
            </w:r>
            <w:proofErr w:type="gramEnd"/>
            <w:r>
              <w:rPr>
                <w:sz w:val="28"/>
                <w:szCs w:val="28"/>
              </w:rPr>
              <w:t xml:space="preserve"> аукционистом до тех пор, пока не останется поднятой одна карточка.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Победителем публичных торгов признается участник торгов, предложивший наибольшую цену за земельный участок (единственная карточка которого осталась поднятой после троекратного объявления аукционистом цены).</w:t>
            </w:r>
          </w:p>
          <w:p w:rsidR="001B387E" w:rsidRDefault="001B387E" w:rsidP="001B387E">
            <w:pPr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По завершении торгов аукционист объявляет о продаже земельного участка, называет продажную цену (последнее предложение) и номер карточки победителя торгов.</w:t>
            </w:r>
            <w:bookmarkEnd w:id="2"/>
          </w:p>
          <w:p w:rsidR="001B387E" w:rsidRDefault="001B387E" w:rsidP="001B387E">
            <w:pPr>
              <w:adjustRightInd w:val="0"/>
              <w:ind w:firstLine="567"/>
              <w:jc w:val="both"/>
              <w:rPr>
                <w:sz w:val="28"/>
                <w:szCs w:val="28"/>
              </w:rPr>
            </w:pPr>
            <w:bookmarkStart w:id="3" w:name="sub_235"/>
            <w:r>
              <w:rPr>
                <w:sz w:val="28"/>
                <w:szCs w:val="28"/>
              </w:rPr>
              <w:t xml:space="preserve">Результаты публичных торгов оформляются в день проведения торгов протоколом, который составляется в двух экземплярах, один из которых передается победителю торгов (единственному участнику), а второй остается </w:t>
            </w:r>
            <w:r>
              <w:rPr>
                <w:sz w:val="28"/>
                <w:szCs w:val="28"/>
              </w:rPr>
              <w:br/>
              <w:t>у Организатора публичных торгов.</w:t>
            </w:r>
          </w:p>
          <w:bookmarkEnd w:id="3"/>
          <w:p w:rsidR="001B387E" w:rsidRDefault="001B387E" w:rsidP="001B387E">
            <w:pPr>
              <w:adjustRightInd w:val="0"/>
              <w:ind w:firstLine="60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Публичные торги признаются несостоявшимися:</w:t>
            </w:r>
          </w:p>
          <w:p w:rsidR="001B387E" w:rsidRDefault="001B387E" w:rsidP="001B387E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не подано ни одной заявки на участие в торгах либо принято решение об отказе в допуске к участию в торгах всех заявителей;</w:t>
            </w:r>
          </w:p>
          <w:p w:rsidR="001B387E" w:rsidRDefault="001B387E" w:rsidP="001B387E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на день окончания срока подачи заявок на участие в торгах подана единственная заявка на участие в торгах;</w:t>
            </w:r>
          </w:p>
          <w:p w:rsidR="001B387E" w:rsidRDefault="001B387E" w:rsidP="001B387E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только один заявитель допущен к участию в торгах;</w:t>
            </w:r>
          </w:p>
          <w:p w:rsidR="001B387E" w:rsidRDefault="001B387E" w:rsidP="001B387E">
            <w:pPr>
              <w:adjustRightInd w:val="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 в торгах участвовал один участник торгов;</w:t>
            </w:r>
          </w:p>
          <w:p w:rsidR="001B387E" w:rsidRDefault="001B387E" w:rsidP="001B387E">
            <w:pPr>
              <w:adjustRightInd w:val="0"/>
              <w:spacing w:after="120"/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5) в ходе проведения торгов ни один из участников торгов не подал предложение о цене предмета аукциона</w:t>
            </w:r>
            <w:r>
              <w:rPr>
                <w:rFonts w:eastAsia="Calibri"/>
                <w:sz w:val="28"/>
                <w:szCs w:val="28"/>
              </w:rPr>
              <w:t>.</w:t>
            </w:r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19.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Заключение договора купли-продажи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proofErr w:type="gramStart"/>
            <w:r>
              <w:rPr>
                <w:sz w:val="28"/>
                <w:szCs w:val="28"/>
              </w:rPr>
              <w:t>Договор купли-продажи земельного участка, указанного в пункте 6 Извещения,</w:t>
            </w:r>
            <w:r>
              <w:rPr>
                <w:sz w:val="28"/>
              </w:rPr>
              <w:t xml:space="preserve"> подлежит заключению между О</w:t>
            </w:r>
            <w:r>
              <w:rPr>
                <w:sz w:val="28"/>
                <w:szCs w:val="28"/>
              </w:rPr>
              <w:t xml:space="preserve">рганизатором публичных торгов и победителем (единственным участником, допущенным к торгам либо принявшим участие в торгах (далее - единственный участник)) публичных  торгов в соответствии с Земельным кодексом Российской Федерации с учетом общих </w:t>
            </w:r>
            <w:r>
              <w:rPr>
                <w:sz w:val="28"/>
                <w:szCs w:val="28"/>
              </w:rPr>
              <w:lastRenderedPageBreak/>
              <w:t xml:space="preserve">требований к организации и проведению торгов, предусмотренных </w:t>
            </w:r>
            <w:hyperlink r:id="rId8" w:history="1">
              <w:r>
                <w:rPr>
                  <w:color w:val="0000FF"/>
                  <w:sz w:val="28"/>
                  <w:szCs w:val="28"/>
                </w:rPr>
                <w:t>статьей 17.3</w:t>
              </w:r>
            </w:hyperlink>
            <w:r>
              <w:rPr>
                <w:sz w:val="28"/>
                <w:szCs w:val="28"/>
              </w:rPr>
              <w:t xml:space="preserve"> Федерального закона «О защите конкуренции». </w:t>
            </w:r>
            <w:r w:rsidRPr="00F84638">
              <w:rPr>
                <w:sz w:val="28"/>
                <w:szCs w:val="28"/>
              </w:rPr>
              <w:t xml:space="preserve"> </w:t>
            </w:r>
            <w:proofErr w:type="gramEnd"/>
          </w:p>
          <w:p w:rsidR="001B387E" w:rsidRDefault="001B387E" w:rsidP="001B387E">
            <w:pPr>
              <w:adjustRightInd w:val="0"/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При уклонении или отказе победителя (единственного участника) публичных  торгов от заключения в установленный срок договора купли-продажи, победитель (единственный участник) торгов утрачивает право на заключение указанного договора, задаток ему не возвращается.</w:t>
            </w:r>
          </w:p>
        </w:tc>
      </w:tr>
      <w:tr w:rsidR="001B387E" w:rsidTr="001B38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20.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Условия и сроки оплаты 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Оплата покупной цены земельного участка осуществляется в соответствии с условиями договора купли-продажи путем безналичного перечисления денежных средств на счет Организатора аукциона: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 w:rsidRPr="00054FF5">
              <w:rPr>
                <w:sz w:val="28"/>
                <w:szCs w:val="28"/>
              </w:rPr>
              <w:t xml:space="preserve">Муниципальное казначейство города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 xml:space="preserve">Ростова-на-Дону (Департамент </w:t>
            </w:r>
            <w:proofErr w:type="spellStart"/>
            <w:r w:rsidRPr="00054FF5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054FF5">
              <w:rPr>
                <w:sz w:val="28"/>
                <w:szCs w:val="28"/>
              </w:rPr>
              <w:t xml:space="preserve"> отношений города Ростова-на-Дону, л/с 05</w:t>
            </w:r>
            <w:r>
              <w:rPr>
                <w:sz w:val="28"/>
                <w:szCs w:val="28"/>
              </w:rPr>
              <w:t>9141</w:t>
            </w:r>
            <w:r w:rsidRPr="00054FF5">
              <w:rPr>
                <w:sz w:val="28"/>
                <w:szCs w:val="28"/>
              </w:rPr>
              <w:t xml:space="preserve">57860) </w:t>
            </w:r>
            <w:r>
              <w:rPr>
                <w:sz w:val="28"/>
                <w:szCs w:val="28"/>
              </w:rPr>
              <w:t>ОКЦ № 9 ЮГУ Банка России</w:t>
            </w:r>
            <w:r w:rsidRPr="00054FF5">
              <w:rPr>
                <w:sz w:val="28"/>
                <w:szCs w:val="28"/>
              </w:rPr>
              <w:t xml:space="preserve">// УФК по Ростовской области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054FF5">
              <w:rPr>
                <w:sz w:val="28"/>
                <w:szCs w:val="28"/>
              </w:rPr>
              <w:t xml:space="preserve">Ростов-на-Дону, </w:t>
            </w:r>
            <w:r>
              <w:rPr>
                <w:sz w:val="28"/>
                <w:szCs w:val="28"/>
              </w:rPr>
              <w:t>казначейский счет</w:t>
            </w:r>
            <w:r w:rsidRPr="00054FF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</w:t>
            </w:r>
            <w:proofErr w:type="spellStart"/>
            <w:proofErr w:type="gramStart"/>
            <w:r>
              <w:rPr>
                <w:sz w:val="28"/>
                <w:szCs w:val="28"/>
              </w:rPr>
              <w:t>р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сч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  <w:r w:rsidRPr="00054FF5">
              <w:rPr>
                <w:sz w:val="28"/>
                <w:szCs w:val="28"/>
              </w:rPr>
              <w:t xml:space="preserve">03232643607010005800, </w:t>
            </w:r>
            <w:r>
              <w:rPr>
                <w:sz w:val="28"/>
                <w:szCs w:val="28"/>
              </w:rPr>
              <w:t>единый казначейский счет (</w:t>
            </w:r>
            <w:r w:rsidRPr="00054FF5">
              <w:rPr>
                <w:sz w:val="28"/>
                <w:szCs w:val="28"/>
              </w:rPr>
              <w:t>к/</w:t>
            </w:r>
            <w:proofErr w:type="spellStart"/>
            <w:r w:rsidRPr="00054FF5">
              <w:rPr>
                <w:sz w:val="28"/>
                <w:szCs w:val="28"/>
              </w:rPr>
              <w:t>сч</w:t>
            </w:r>
            <w:proofErr w:type="spellEnd"/>
            <w:r w:rsidRPr="00054FF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)</w:t>
            </w:r>
            <w:r w:rsidRPr="00054FF5">
              <w:rPr>
                <w:sz w:val="28"/>
                <w:szCs w:val="28"/>
              </w:rPr>
              <w:t xml:space="preserve"> 40102810845370000050</w:t>
            </w:r>
            <w:r>
              <w:rPr>
                <w:sz w:val="28"/>
                <w:szCs w:val="28"/>
              </w:rPr>
              <w:t>;</w:t>
            </w:r>
            <w:r w:rsidRPr="00054FF5">
              <w:rPr>
                <w:sz w:val="28"/>
                <w:szCs w:val="28"/>
              </w:rPr>
              <w:t xml:space="preserve"> БИК 016015102,</w:t>
            </w:r>
            <w:r>
              <w:rPr>
                <w:sz w:val="28"/>
                <w:szCs w:val="28"/>
              </w:rPr>
              <w:t xml:space="preserve"> </w:t>
            </w:r>
            <w:r w:rsidRPr="00054FF5">
              <w:rPr>
                <w:sz w:val="28"/>
                <w:szCs w:val="28"/>
              </w:rPr>
              <w:t xml:space="preserve">ИНН 6152000398, </w:t>
            </w:r>
            <w:r>
              <w:rPr>
                <w:sz w:val="28"/>
                <w:szCs w:val="28"/>
              </w:rPr>
              <w:br/>
            </w:r>
            <w:r w:rsidRPr="00054FF5">
              <w:rPr>
                <w:sz w:val="28"/>
                <w:szCs w:val="28"/>
              </w:rPr>
              <w:t>КПП 616401001, ОКПО 33336896, ОКТМО 60701000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При заключении договора с победителем (единственным участником) публичных торгов сумма внесенного им задатка засчитывается в счет исполнения обязательств по заключенному договору.</w:t>
            </w:r>
          </w:p>
          <w:p w:rsidR="001B387E" w:rsidRDefault="001B387E" w:rsidP="001B387E">
            <w:pPr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В случае неуплаты победителем (единственным участником) публичных торгов покупной цены земельного участка в установленный срок, договор с ним  считается незаключенным, а торги признаются несостоявшимися.</w:t>
            </w:r>
          </w:p>
          <w:p w:rsidR="001B387E" w:rsidRDefault="001B387E" w:rsidP="001B387E">
            <w:pPr>
              <w:adjustRightInd w:val="0"/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Организатор аукциона вправе требовать возмещения причиненных ему убытков. </w:t>
            </w:r>
          </w:p>
        </w:tc>
      </w:tr>
    </w:tbl>
    <w:p w:rsidR="001B387E" w:rsidRPr="004253E4" w:rsidRDefault="001B387E" w:rsidP="001B387E">
      <w:pPr>
        <w:jc w:val="both"/>
        <w:rPr>
          <w:sz w:val="28"/>
        </w:rPr>
      </w:pPr>
      <w:r>
        <w:rPr>
          <w:sz w:val="28"/>
          <w:szCs w:val="28"/>
        </w:rPr>
        <w:tab/>
        <w:t xml:space="preserve">Средства, вырученные от продажи с </w:t>
      </w:r>
      <w:r>
        <w:rPr>
          <w:sz w:val="28"/>
        </w:rPr>
        <w:t>публичных торгов</w:t>
      </w:r>
      <w:r w:rsidRPr="004253E4">
        <w:rPr>
          <w:sz w:val="28"/>
        </w:rPr>
        <w:t xml:space="preserve"> </w:t>
      </w:r>
      <w:r>
        <w:rPr>
          <w:sz w:val="28"/>
        </w:rPr>
        <w:t xml:space="preserve">земельного участка площадью 569 кв. м, с КН </w:t>
      </w:r>
      <w:r w:rsidRPr="007E2EFC">
        <w:rPr>
          <w:sz w:val="28"/>
        </w:rPr>
        <w:t>61:44:0021804:1</w:t>
      </w:r>
      <w:r>
        <w:rPr>
          <w:sz w:val="28"/>
        </w:rPr>
        <w:t>9, категория земель: «земли населенных пунктов», вид разрешенного использования: «</w:t>
      </w:r>
      <w:r w:rsidRPr="00155E6B">
        <w:rPr>
          <w:sz w:val="28"/>
        </w:rPr>
        <w:t>Для эксплуатации домовладения</w:t>
      </w:r>
      <w:r>
        <w:rPr>
          <w:sz w:val="28"/>
        </w:rPr>
        <w:t xml:space="preserve">», с местоположением: Ростовская обл., </w:t>
      </w:r>
      <w:r w:rsidRPr="0095516F">
        <w:rPr>
          <w:sz w:val="28"/>
        </w:rPr>
        <w:t>г.</w:t>
      </w:r>
      <w:r>
        <w:rPr>
          <w:sz w:val="28"/>
        </w:rPr>
        <w:t xml:space="preserve"> </w:t>
      </w:r>
      <w:r w:rsidRPr="0095516F">
        <w:rPr>
          <w:sz w:val="28"/>
        </w:rPr>
        <w:t>Ростов-на-Дону,</w:t>
      </w:r>
      <w:r>
        <w:rPr>
          <w:sz w:val="28"/>
        </w:rPr>
        <w:br/>
      </w:r>
      <w:r w:rsidRPr="0095516F">
        <w:rPr>
          <w:sz w:val="28"/>
        </w:rPr>
        <w:lastRenderedPageBreak/>
        <w:t>пер. Кубанский, 13</w:t>
      </w:r>
      <w:r>
        <w:rPr>
          <w:sz w:val="28"/>
        </w:rPr>
        <w:t xml:space="preserve">3, выплачиваются </w:t>
      </w:r>
      <w:r>
        <w:rPr>
          <w:sz w:val="28"/>
          <w:szCs w:val="28"/>
        </w:rPr>
        <w:t>бывшим собственникам земельного участка</w:t>
      </w:r>
      <w:r>
        <w:rPr>
          <w:b/>
          <w:sz w:val="28"/>
        </w:rPr>
        <w:t xml:space="preserve"> </w:t>
      </w:r>
      <w:r>
        <w:rPr>
          <w:sz w:val="28"/>
        </w:rPr>
        <w:t xml:space="preserve"> пропорционально доли в праве общей долевой собственности на земельный участок</w:t>
      </w:r>
      <w:r>
        <w:rPr>
          <w:sz w:val="28"/>
          <w:szCs w:val="28"/>
        </w:rPr>
        <w:t xml:space="preserve"> за вычетом расходов на проведение работ по оценке, которые в соответствии с муниципальными контрактом с муниципальными контрактами </w:t>
      </w:r>
      <w:r w:rsidRPr="00A92703">
        <w:rPr>
          <w:sz w:val="28"/>
          <w:szCs w:val="28"/>
        </w:rPr>
        <w:t>№ </w:t>
      </w:r>
      <w:r>
        <w:rPr>
          <w:sz w:val="28"/>
          <w:szCs w:val="28"/>
        </w:rPr>
        <w:t>16А</w:t>
      </w:r>
      <w:r w:rsidRPr="00A92703">
        <w:rPr>
          <w:sz w:val="28"/>
          <w:szCs w:val="28"/>
        </w:rPr>
        <w:t xml:space="preserve">/2025 от </w:t>
      </w:r>
      <w:r>
        <w:rPr>
          <w:sz w:val="28"/>
          <w:szCs w:val="28"/>
        </w:rPr>
        <w:t>02</w:t>
      </w:r>
      <w:r w:rsidRPr="00A92703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A92703">
        <w:rPr>
          <w:sz w:val="28"/>
          <w:szCs w:val="28"/>
        </w:rPr>
        <w:t>.2025</w:t>
      </w:r>
      <w:r>
        <w:rPr>
          <w:sz w:val="28"/>
          <w:szCs w:val="28"/>
        </w:rPr>
        <w:t xml:space="preserve"> и 15</w:t>
      </w:r>
      <w:proofErr w:type="gramStart"/>
      <w:r>
        <w:rPr>
          <w:sz w:val="28"/>
          <w:szCs w:val="28"/>
        </w:rPr>
        <w:t>/А</w:t>
      </w:r>
      <w:proofErr w:type="gramEnd"/>
      <w:r>
        <w:rPr>
          <w:sz w:val="28"/>
          <w:szCs w:val="28"/>
        </w:rPr>
        <w:t xml:space="preserve"> от 29.05.2026</w:t>
      </w:r>
      <w:r w:rsidRPr="00A92703">
        <w:rPr>
          <w:sz w:val="28"/>
          <w:szCs w:val="28"/>
        </w:rPr>
        <w:t xml:space="preserve"> составляют </w:t>
      </w:r>
      <w:r>
        <w:rPr>
          <w:bCs/>
          <w:iCs/>
          <w:sz w:val="28"/>
          <w:szCs w:val="28"/>
        </w:rPr>
        <w:t>90 903 рубля 31</w:t>
      </w:r>
      <w:r w:rsidRPr="00A90F51">
        <w:rPr>
          <w:sz w:val="28"/>
          <w:szCs w:val="28"/>
        </w:rPr>
        <w:t xml:space="preserve"> </w:t>
      </w:r>
      <w:r>
        <w:rPr>
          <w:sz w:val="28"/>
          <w:szCs w:val="28"/>
        </w:rPr>
        <w:t>копейка</w:t>
      </w:r>
      <w:r w:rsidRPr="00301EAF">
        <w:rPr>
          <w:sz w:val="28"/>
          <w:szCs w:val="28"/>
        </w:rPr>
        <w:t>.</w:t>
      </w:r>
    </w:p>
    <w:p w:rsidR="001B387E" w:rsidRDefault="001B387E" w:rsidP="001B387E">
      <w:pPr>
        <w:ind w:firstLine="708"/>
        <w:jc w:val="both"/>
        <w:rPr>
          <w:sz w:val="28"/>
        </w:rPr>
      </w:pPr>
      <w:r>
        <w:rPr>
          <w:sz w:val="28"/>
        </w:rPr>
        <w:t>Осмотр земельного участка осуществляется заявителями самостоятельно.</w:t>
      </w:r>
    </w:p>
    <w:p w:rsidR="001B387E" w:rsidRDefault="001B387E" w:rsidP="001B387E">
      <w:pPr>
        <w:jc w:val="both"/>
        <w:rPr>
          <w:sz w:val="28"/>
        </w:rPr>
      </w:pPr>
      <w:r>
        <w:rPr>
          <w:sz w:val="28"/>
        </w:rPr>
        <w:tab/>
      </w:r>
      <w:proofErr w:type="gramStart"/>
      <w:r>
        <w:rPr>
          <w:sz w:val="28"/>
        </w:rPr>
        <w:t xml:space="preserve">С условиями договора купли-продажи, формой заявки можно ознакомиться в Департаменте </w:t>
      </w:r>
      <w:proofErr w:type="spellStart"/>
      <w:r>
        <w:rPr>
          <w:sz w:val="28"/>
        </w:rPr>
        <w:t>имущественно-земельных</w:t>
      </w:r>
      <w:proofErr w:type="spellEnd"/>
      <w:r>
        <w:rPr>
          <w:sz w:val="28"/>
        </w:rPr>
        <w:t xml:space="preserve"> отношений города Ростова-на-Дону </w:t>
      </w:r>
      <w:r>
        <w:rPr>
          <w:rFonts w:eastAsia="Calibri"/>
          <w:bCs/>
          <w:sz w:val="28"/>
          <w:szCs w:val="28"/>
        </w:rPr>
        <w:t xml:space="preserve">с 10-00 </w:t>
      </w:r>
      <w:r>
        <w:rPr>
          <w:sz w:val="28"/>
        </w:rPr>
        <w:t xml:space="preserve">  13.08</w:t>
      </w:r>
      <w:r w:rsidRPr="00EB2A64">
        <w:rPr>
          <w:sz w:val="28"/>
        </w:rPr>
        <w:t>.202</w:t>
      </w:r>
      <w:r>
        <w:rPr>
          <w:sz w:val="28"/>
        </w:rPr>
        <w:t>6</w:t>
      </w:r>
      <w:r w:rsidRPr="00EB2A64">
        <w:rPr>
          <w:sz w:val="28"/>
        </w:rPr>
        <w:t xml:space="preserve">  по </w:t>
      </w:r>
      <w:r>
        <w:rPr>
          <w:sz w:val="28"/>
        </w:rPr>
        <w:t>12:00 11</w:t>
      </w:r>
      <w:r w:rsidRPr="00EB2A64">
        <w:rPr>
          <w:sz w:val="28"/>
        </w:rPr>
        <w:t>.</w:t>
      </w:r>
      <w:r>
        <w:rPr>
          <w:sz w:val="28"/>
        </w:rPr>
        <w:t>09</w:t>
      </w:r>
      <w:r w:rsidRPr="00EB2A64">
        <w:rPr>
          <w:sz w:val="28"/>
        </w:rPr>
        <w:t>.202</w:t>
      </w:r>
      <w:r>
        <w:rPr>
          <w:sz w:val="28"/>
        </w:rPr>
        <w:t xml:space="preserve">6 </w:t>
      </w:r>
      <w:r>
        <w:rPr>
          <w:rFonts w:eastAsia="Calibri"/>
          <w:bCs/>
          <w:sz w:val="28"/>
          <w:szCs w:val="28"/>
        </w:rPr>
        <w:t xml:space="preserve"> включительно (кроме выходных и праздничных дней) по адресу: </w:t>
      </w:r>
      <w:r>
        <w:rPr>
          <w:rFonts w:eastAsia="Calibri"/>
          <w:bCs/>
          <w:sz w:val="28"/>
          <w:szCs w:val="28"/>
        </w:rPr>
        <w:br/>
        <w:t xml:space="preserve">г. Ростов-на-Дону, ул. Большая Садовая,47, </w:t>
      </w:r>
      <w:proofErr w:type="spellStart"/>
      <w:r>
        <w:rPr>
          <w:rFonts w:eastAsia="Calibri"/>
          <w:bCs/>
          <w:sz w:val="28"/>
          <w:szCs w:val="28"/>
        </w:rPr>
        <w:t>каб</w:t>
      </w:r>
      <w:proofErr w:type="spellEnd"/>
      <w:r>
        <w:rPr>
          <w:rFonts w:eastAsia="Calibri"/>
          <w:bCs/>
          <w:sz w:val="28"/>
          <w:szCs w:val="28"/>
        </w:rPr>
        <w:t>. № 1,</w:t>
      </w:r>
      <w:r>
        <w:rPr>
          <w:sz w:val="28"/>
        </w:rPr>
        <w:t xml:space="preserve"> тел +7 (863) 282-01-66 </w:t>
      </w:r>
      <w:r>
        <w:rPr>
          <w:sz w:val="28"/>
        </w:rPr>
        <w:br/>
        <w:t>и на о</w:t>
      </w:r>
      <w:r>
        <w:rPr>
          <w:sz w:val="28"/>
          <w:szCs w:val="28"/>
        </w:rPr>
        <w:t xml:space="preserve">фициальном сайте в информационно-телекоммуникационной сети «Интернет» для размещения информации о проведении торгов –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torgi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, а</w:t>
      </w:r>
      <w:proofErr w:type="gramEnd"/>
      <w:r>
        <w:rPr>
          <w:sz w:val="28"/>
          <w:szCs w:val="28"/>
        </w:rPr>
        <w:t xml:space="preserve"> также на </w:t>
      </w:r>
      <w:proofErr w:type="spellStart"/>
      <w:proofErr w:type="gramStart"/>
      <w:r>
        <w:rPr>
          <w:sz w:val="28"/>
          <w:szCs w:val="28"/>
        </w:rPr>
        <w:t>интернет-портале</w:t>
      </w:r>
      <w:proofErr w:type="spellEnd"/>
      <w:proofErr w:type="gramEnd"/>
      <w:r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  <w:t xml:space="preserve">и Администрации города Ростова-на-Дону </w:t>
      </w:r>
      <w:r w:rsidRPr="00102A6F">
        <w:rPr>
          <w:sz w:val="28"/>
          <w:szCs w:val="28"/>
        </w:rPr>
        <w:t>-</w:t>
      </w:r>
      <w:proofErr w:type="spellStart"/>
      <w:r w:rsidR="007C05C8">
        <w:fldChar w:fldCharType="begin"/>
      </w:r>
      <w:r w:rsidR="00B505D0">
        <w:instrText>HYPERLINK "http://www.rostov-gorod.ru/Информация"</w:instrText>
      </w:r>
      <w:r w:rsidR="007C05C8">
        <w:fldChar w:fldCharType="separate"/>
      </w:r>
      <w:r w:rsidRPr="00102A6F">
        <w:rPr>
          <w:rStyle w:val="a6"/>
          <w:sz w:val="28"/>
          <w:szCs w:val="28"/>
        </w:rPr>
        <w:t>www.rostov-gorod.ru</w:t>
      </w:r>
      <w:proofErr w:type="spellEnd"/>
      <w:r w:rsidRPr="00102A6F">
        <w:rPr>
          <w:rStyle w:val="a6"/>
          <w:sz w:val="28"/>
          <w:szCs w:val="28"/>
        </w:rPr>
        <w:t>/Информация</w:t>
      </w:r>
      <w:r w:rsidR="007C05C8">
        <w:fldChar w:fldCharType="end"/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о проведении торгов</w:t>
      </w:r>
      <w:r>
        <w:rPr>
          <w:bCs/>
          <w:sz w:val="28"/>
          <w:szCs w:val="28"/>
        </w:rPr>
        <w:t xml:space="preserve">/ ДИЗО и МКУ «Управление казной города </w:t>
      </w:r>
      <w:r>
        <w:rPr>
          <w:bCs/>
          <w:sz w:val="28"/>
          <w:szCs w:val="28"/>
        </w:rPr>
        <w:br/>
        <w:t>Ростова-на-Дону»/</w:t>
      </w:r>
      <w:r>
        <w:rPr>
          <w:b/>
          <w:sz w:val="28"/>
        </w:rPr>
        <w:t xml:space="preserve"> </w:t>
      </w:r>
      <w:r>
        <w:rPr>
          <w:sz w:val="28"/>
        </w:rPr>
        <w:t>Извещение о проведении публичных торгов по продаже земельного участка  № 174/П.</w:t>
      </w:r>
    </w:p>
    <w:p w:rsidR="001B387E" w:rsidRDefault="001B387E" w:rsidP="001B387E">
      <w:pPr>
        <w:rPr>
          <w:sz w:val="28"/>
          <w:szCs w:val="28"/>
        </w:rPr>
      </w:pPr>
    </w:p>
    <w:sectPr w:rsidR="001B387E" w:rsidSect="00464D36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345AE2"/>
    <w:multiLevelType w:val="hybridMultilevel"/>
    <w:tmpl w:val="B896CFE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CC8"/>
    <w:rsid w:val="00003708"/>
    <w:rsid w:val="00005E03"/>
    <w:rsid w:val="00006E5E"/>
    <w:rsid w:val="00012B69"/>
    <w:rsid w:val="00031663"/>
    <w:rsid w:val="00033626"/>
    <w:rsid w:val="00035AE3"/>
    <w:rsid w:val="00043FAE"/>
    <w:rsid w:val="00044A36"/>
    <w:rsid w:val="00044E4C"/>
    <w:rsid w:val="000458A1"/>
    <w:rsid w:val="00051CF0"/>
    <w:rsid w:val="00063CBE"/>
    <w:rsid w:val="000771C6"/>
    <w:rsid w:val="000805D0"/>
    <w:rsid w:val="00087B3A"/>
    <w:rsid w:val="0009470E"/>
    <w:rsid w:val="000A62B5"/>
    <w:rsid w:val="000A7C90"/>
    <w:rsid w:val="000B0100"/>
    <w:rsid w:val="000C339E"/>
    <w:rsid w:val="000D6AB9"/>
    <w:rsid w:val="000F75B7"/>
    <w:rsid w:val="0010236E"/>
    <w:rsid w:val="00102A6F"/>
    <w:rsid w:val="00111C1B"/>
    <w:rsid w:val="00112C90"/>
    <w:rsid w:val="00113110"/>
    <w:rsid w:val="00113C61"/>
    <w:rsid w:val="001217CC"/>
    <w:rsid w:val="00123337"/>
    <w:rsid w:val="00126EC8"/>
    <w:rsid w:val="001315FC"/>
    <w:rsid w:val="00140280"/>
    <w:rsid w:val="00143785"/>
    <w:rsid w:val="00154661"/>
    <w:rsid w:val="00155E6B"/>
    <w:rsid w:val="001601A2"/>
    <w:rsid w:val="0016215D"/>
    <w:rsid w:val="0016768C"/>
    <w:rsid w:val="00180AE4"/>
    <w:rsid w:val="00180D3A"/>
    <w:rsid w:val="00182C0D"/>
    <w:rsid w:val="001871E6"/>
    <w:rsid w:val="0019161E"/>
    <w:rsid w:val="0019472D"/>
    <w:rsid w:val="00196DBB"/>
    <w:rsid w:val="001B387E"/>
    <w:rsid w:val="001B7342"/>
    <w:rsid w:val="001C01BE"/>
    <w:rsid w:val="001D41B2"/>
    <w:rsid w:val="001E2055"/>
    <w:rsid w:val="001F3A36"/>
    <w:rsid w:val="0021193D"/>
    <w:rsid w:val="00227749"/>
    <w:rsid w:val="00244771"/>
    <w:rsid w:val="00251C63"/>
    <w:rsid w:val="00251DE8"/>
    <w:rsid w:val="00264D93"/>
    <w:rsid w:val="00275C2F"/>
    <w:rsid w:val="00286101"/>
    <w:rsid w:val="00286515"/>
    <w:rsid w:val="00290E42"/>
    <w:rsid w:val="00291C86"/>
    <w:rsid w:val="00297678"/>
    <w:rsid w:val="002A283B"/>
    <w:rsid w:val="002A6504"/>
    <w:rsid w:val="002A6B07"/>
    <w:rsid w:val="002B6C23"/>
    <w:rsid w:val="002C531E"/>
    <w:rsid w:val="002C79B0"/>
    <w:rsid w:val="002D08B4"/>
    <w:rsid w:val="002E038C"/>
    <w:rsid w:val="002E1F9A"/>
    <w:rsid w:val="002F4C12"/>
    <w:rsid w:val="00301EAF"/>
    <w:rsid w:val="0030255D"/>
    <w:rsid w:val="00312D73"/>
    <w:rsid w:val="003175DB"/>
    <w:rsid w:val="00325F2B"/>
    <w:rsid w:val="00347CE5"/>
    <w:rsid w:val="0035204A"/>
    <w:rsid w:val="003561FF"/>
    <w:rsid w:val="00357E1E"/>
    <w:rsid w:val="00363B23"/>
    <w:rsid w:val="0036410D"/>
    <w:rsid w:val="00364ED2"/>
    <w:rsid w:val="00366DE1"/>
    <w:rsid w:val="003722AD"/>
    <w:rsid w:val="00397E0C"/>
    <w:rsid w:val="003A33CD"/>
    <w:rsid w:val="003B17E5"/>
    <w:rsid w:val="003B4C27"/>
    <w:rsid w:val="003B5F9C"/>
    <w:rsid w:val="003B689C"/>
    <w:rsid w:val="003B6B51"/>
    <w:rsid w:val="003B7B15"/>
    <w:rsid w:val="003F0792"/>
    <w:rsid w:val="003F1943"/>
    <w:rsid w:val="004018C2"/>
    <w:rsid w:val="00401966"/>
    <w:rsid w:val="004072CB"/>
    <w:rsid w:val="00414D3C"/>
    <w:rsid w:val="00423567"/>
    <w:rsid w:val="00424270"/>
    <w:rsid w:val="004253E4"/>
    <w:rsid w:val="00446969"/>
    <w:rsid w:val="00446F34"/>
    <w:rsid w:val="00450AD1"/>
    <w:rsid w:val="00464557"/>
    <w:rsid w:val="00464D36"/>
    <w:rsid w:val="0047421B"/>
    <w:rsid w:val="00486F09"/>
    <w:rsid w:val="0048714D"/>
    <w:rsid w:val="00492AB4"/>
    <w:rsid w:val="00496B62"/>
    <w:rsid w:val="004A0189"/>
    <w:rsid w:val="004A01E8"/>
    <w:rsid w:val="004A2DCB"/>
    <w:rsid w:val="004A5644"/>
    <w:rsid w:val="004B426A"/>
    <w:rsid w:val="004E7432"/>
    <w:rsid w:val="004F2AC3"/>
    <w:rsid w:val="004F59D6"/>
    <w:rsid w:val="00504F37"/>
    <w:rsid w:val="00530DEB"/>
    <w:rsid w:val="00541B65"/>
    <w:rsid w:val="00542A9E"/>
    <w:rsid w:val="00546658"/>
    <w:rsid w:val="0055326D"/>
    <w:rsid w:val="0055506D"/>
    <w:rsid w:val="00561332"/>
    <w:rsid w:val="00565792"/>
    <w:rsid w:val="005B2F4D"/>
    <w:rsid w:val="005C06B0"/>
    <w:rsid w:val="005C7367"/>
    <w:rsid w:val="005D25F7"/>
    <w:rsid w:val="005D58A9"/>
    <w:rsid w:val="005E3BD0"/>
    <w:rsid w:val="005F47B1"/>
    <w:rsid w:val="005F6883"/>
    <w:rsid w:val="00605FBD"/>
    <w:rsid w:val="00606531"/>
    <w:rsid w:val="0060799C"/>
    <w:rsid w:val="00620F56"/>
    <w:rsid w:val="00622479"/>
    <w:rsid w:val="00635226"/>
    <w:rsid w:val="00664C4E"/>
    <w:rsid w:val="006877C2"/>
    <w:rsid w:val="00691629"/>
    <w:rsid w:val="00692664"/>
    <w:rsid w:val="006A7459"/>
    <w:rsid w:val="006B2C77"/>
    <w:rsid w:val="006B588E"/>
    <w:rsid w:val="006B7BBA"/>
    <w:rsid w:val="00710B0E"/>
    <w:rsid w:val="00717177"/>
    <w:rsid w:val="007625A9"/>
    <w:rsid w:val="0077065A"/>
    <w:rsid w:val="00770CC0"/>
    <w:rsid w:val="007724C6"/>
    <w:rsid w:val="00776291"/>
    <w:rsid w:val="007770EE"/>
    <w:rsid w:val="00792DEA"/>
    <w:rsid w:val="0079386C"/>
    <w:rsid w:val="00794A9A"/>
    <w:rsid w:val="007A635B"/>
    <w:rsid w:val="007B0C0E"/>
    <w:rsid w:val="007B55D9"/>
    <w:rsid w:val="007C05C8"/>
    <w:rsid w:val="007C29CC"/>
    <w:rsid w:val="007D09E7"/>
    <w:rsid w:val="007E1FAF"/>
    <w:rsid w:val="007E2EFC"/>
    <w:rsid w:val="008433AB"/>
    <w:rsid w:val="008553C2"/>
    <w:rsid w:val="0087035B"/>
    <w:rsid w:val="008762A2"/>
    <w:rsid w:val="00882272"/>
    <w:rsid w:val="00893972"/>
    <w:rsid w:val="00894875"/>
    <w:rsid w:val="0089729E"/>
    <w:rsid w:val="00897825"/>
    <w:rsid w:val="0089790B"/>
    <w:rsid w:val="008A38EC"/>
    <w:rsid w:val="008A589C"/>
    <w:rsid w:val="008A5BA0"/>
    <w:rsid w:val="008F3167"/>
    <w:rsid w:val="00912174"/>
    <w:rsid w:val="00913208"/>
    <w:rsid w:val="00913FF7"/>
    <w:rsid w:val="00922195"/>
    <w:rsid w:val="0093133B"/>
    <w:rsid w:val="0093504F"/>
    <w:rsid w:val="00943EE8"/>
    <w:rsid w:val="0095516F"/>
    <w:rsid w:val="00957006"/>
    <w:rsid w:val="00957517"/>
    <w:rsid w:val="00972608"/>
    <w:rsid w:val="009A2CC8"/>
    <w:rsid w:val="009B2968"/>
    <w:rsid w:val="009B2ED2"/>
    <w:rsid w:val="009B58BE"/>
    <w:rsid w:val="009C5B52"/>
    <w:rsid w:val="009D19CA"/>
    <w:rsid w:val="009F5311"/>
    <w:rsid w:val="009F7AFB"/>
    <w:rsid w:val="00A105CF"/>
    <w:rsid w:val="00A1363F"/>
    <w:rsid w:val="00A20385"/>
    <w:rsid w:val="00A2093D"/>
    <w:rsid w:val="00A20E90"/>
    <w:rsid w:val="00A23F01"/>
    <w:rsid w:val="00A248E6"/>
    <w:rsid w:val="00A30AE2"/>
    <w:rsid w:val="00A35F0B"/>
    <w:rsid w:val="00A40979"/>
    <w:rsid w:val="00A55487"/>
    <w:rsid w:val="00A57474"/>
    <w:rsid w:val="00A62215"/>
    <w:rsid w:val="00A62994"/>
    <w:rsid w:val="00A64DA1"/>
    <w:rsid w:val="00A67D73"/>
    <w:rsid w:val="00A84437"/>
    <w:rsid w:val="00A9009F"/>
    <w:rsid w:val="00A90F51"/>
    <w:rsid w:val="00A92703"/>
    <w:rsid w:val="00A94DEF"/>
    <w:rsid w:val="00AA7AB8"/>
    <w:rsid w:val="00AA7C2F"/>
    <w:rsid w:val="00AB21CA"/>
    <w:rsid w:val="00AB4B02"/>
    <w:rsid w:val="00AC0E9C"/>
    <w:rsid w:val="00AC182F"/>
    <w:rsid w:val="00AC58F6"/>
    <w:rsid w:val="00AD0713"/>
    <w:rsid w:val="00AD0C91"/>
    <w:rsid w:val="00AD50A5"/>
    <w:rsid w:val="00AE1338"/>
    <w:rsid w:val="00AE640C"/>
    <w:rsid w:val="00B01564"/>
    <w:rsid w:val="00B129B2"/>
    <w:rsid w:val="00B20C5D"/>
    <w:rsid w:val="00B21A9F"/>
    <w:rsid w:val="00B31C1E"/>
    <w:rsid w:val="00B466D3"/>
    <w:rsid w:val="00B472B0"/>
    <w:rsid w:val="00B505D0"/>
    <w:rsid w:val="00B541D9"/>
    <w:rsid w:val="00B5438E"/>
    <w:rsid w:val="00B714D1"/>
    <w:rsid w:val="00B749A0"/>
    <w:rsid w:val="00B7533A"/>
    <w:rsid w:val="00B861AD"/>
    <w:rsid w:val="00B92074"/>
    <w:rsid w:val="00B97AEC"/>
    <w:rsid w:val="00BA6994"/>
    <w:rsid w:val="00BB194F"/>
    <w:rsid w:val="00BC730E"/>
    <w:rsid w:val="00BC7737"/>
    <w:rsid w:val="00BD4A02"/>
    <w:rsid w:val="00BE0F12"/>
    <w:rsid w:val="00BF2C36"/>
    <w:rsid w:val="00C10F83"/>
    <w:rsid w:val="00C11B69"/>
    <w:rsid w:val="00C11D4D"/>
    <w:rsid w:val="00C1413A"/>
    <w:rsid w:val="00C31124"/>
    <w:rsid w:val="00C429DE"/>
    <w:rsid w:val="00C51391"/>
    <w:rsid w:val="00C627E6"/>
    <w:rsid w:val="00C91ED2"/>
    <w:rsid w:val="00CA6A98"/>
    <w:rsid w:val="00CB1247"/>
    <w:rsid w:val="00CB4B07"/>
    <w:rsid w:val="00CB6B4B"/>
    <w:rsid w:val="00CC0758"/>
    <w:rsid w:val="00CC491E"/>
    <w:rsid w:val="00CC72D0"/>
    <w:rsid w:val="00CC7B79"/>
    <w:rsid w:val="00CD2380"/>
    <w:rsid w:val="00CD6552"/>
    <w:rsid w:val="00CF2EE9"/>
    <w:rsid w:val="00CF7719"/>
    <w:rsid w:val="00D144A4"/>
    <w:rsid w:val="00D16FCF"/>
    <w:rsid w:val="00D23896"/>
    <w:rsid w:val="00D2515E"/>
    <w:rsid w:val="00D561A1"/>
    <w:rsid w:val="00D608DD"/>
    <w:rsid w:val="00D614A2"/>
    <w:rsid w:val="00D7097C"/>
    <w:rsid w:val="00D74443"/>
    <w:rsid w:val="00D757FE"/>
    <w:rsid w:val="00D773E4"/>
    <w:rsid w:val="00D808FC"/>
    <w:rsid w:val="00D83614"/>
    <w:rsid w:val="00D85E9D"/>
    <w:rsid w:val="00D8635C"/>
    <w:rsid w:val="00DB6D0F"/>
    <w:rsid w:val="00DD542E"/>
    <w:rsid w:val="00DE6FB1"/>
    <w:rsid w:val="00E040C1"/>
    <w:rsid w:val="00E0421E"/>
    <w:rsid w:val="00E16ECF"/>
    <w:rsid w:val="00E17E5A"/>
    <w:rsid w:val="00E205F1"/>
    <w:rsid w:val="00E23C5E"/>
    <w:rsid w:val="00E3285D"/>
    <w:rsid w:val="00E51909"/>
    <w:rsid w:val="00E6710D"/>
    <w:rsid w:val="00E712B7"/>
    <w:rsid w:val="00E714E4"/>
    <w:rsid w:val="00E73253"/>
    <w:rsid w:val="00E74720"/>
    <w:rsid w:val="00E74AA5"/>
    <w:rsid w:val="00E905D2"/>
    <w:rsid w:val="00EB1377"/>
    <w:rsid w:val="00EB1849"/>
    <w:rsid w:val="00EB5A27"/>
    <w:rsid w:val="00EE22C4"/>
    <w:rsid w:val="00EF70C3"/>
    <w:rsid w:val="00EF7ED2"/>
    <w:rsid w:val="00F05928"/>
    <w:rsid w:val="00F10769"/>
    <w:rsid w:val="00F10EF0"/>
    <w:rsid w:val="00F136D8"/>
    <w:rsid w:val="00F138EA"/>
    <w:rsid w:val="00F23E3F"/>
    <w:rsid w:val="00F26691"/>
    <w:rsid w:val="00F44E4B"/>
    <w:rsid w:val="00F50442"/>
    <w:rsid w:val="00F511F7"/>
    <w:rsid w:val="00F55B23"/>
    <w:rsid w:val="00F647C9"/>
    <w:rsid w:val="00F77FCD"/>
    <w:rsid w:val="00F85687"/>
    <w:rsid w:val="00F94A91"/>
    <w:rsid w:val="00FA6AB9"/>
    <w:rsid w:val="00FB0515"/>
    <w:rsid w:val="00FB441C"/>
    <w:rsid w:val="00FD4472"/>
    <w:rsid w:val="00FD5CA6"/>
    <w:rsid w:val="00FE18CD"/>
    <w:rsid w:val="00FE1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CC8"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2A6504"/>
    <w:pPr>
      <w:keepNext/>
      <w:outlineLvl w:val="0"/>
    </w:pPr>
    <w:rPr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2A6504"/>
    <w:pPr>
      <w:keepNext/>
      <w:ind w:firstLine="459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2A6504"/>
    <w:pPr>
      <w:keepNext/>
      <w:ind w:firstLine="317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2A6504"/>
    <w:pPr>
      <w:keepNext/>
      <w:adjustRightInd w:val="0"/>
      <w:ind w:firstLine="426"/>
      <w:outlineLvl w:val="3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6504"/>
    <w:rPr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rsid w:val="002A6504"/>
    <w:rPr>
      <w:sz w:val="28"/>
      <w:szCs w:val="28"/>
    </w:rPr>
  </w:style>
  <w:style w:type="character" w:customStyle="1" w:styleId="30">
    <w:name w:val="Заголовок 3 Знак"/>
    <w:basedOn w:val="a0"/>
    <w:link w:val="3"/>
    <w:rsid w:val="002A6504"/>
    <w:rPr>
      <w:sz w:val="28"/>
      <w:szCs w:val="28"/>
    </w:rPr>
  </w:style>
  <w:style w:type="character" w:customStyle="1" w:styleId="40">
    <w:name w:val="Заголовок 4 Знак"/>
    <w:basedOn w:val="a0"/>
    <w:link w:val="4"/>
    <w:rsid w:val="002A6504"/>
    <w:rPr>
      <w:sz w:val="28"/>
      <w:szCs w:val="24"/>
    </w:rPr>
  </w:style>
  <w:style w:type="paragraph" w:styleId="a3">
    <w:name w:val="Title"/>
    <w:basedOn w:val="a"/>
    <w:link w:val="a4"/>
    <w:qFormat/>
    <w:rsid w:val="002A6504"/>
    <w:pPr>
      <w:ind w:right="5810"/>
      <w:jc w:val="center"/>
    </w:pPr>
    <w:rPr>
      <w:b/>
      <w:bCs/>
      <w:lang w:val="en-US"/>
    </w:rPr>
  </w:style>
  <w:style w:type="character" w:customStyle="1" w:styleId="a4">
    <w:name w:val="Название Знак"/>
    <w:basedOn w:val="a0"/>
    <w:link w:val="a3"/>
    <w:rsid w:val="002A6504"/>
    <w:rPr>
      <w:b/>
      <w:bCs/>
      <w:lang w:val="en-US"/>
    </w:rPr>
  </w:style>
  <w:style w:type="paragraph" w:styleId="a5">
    <w:name w:val="List Paragraph"/>
    <w:basedOn w:val="a"/>
    <w:uiPriority w:val="34"/>
    <w:qFormat/>
    <w:rsid w:val="002A6504"/>
    <w:pPr>
      <w:autoSpaceDE/>
      <w:autoSpaceDN/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9A2CC8"/>
    <w:rPr>
      <w:color w:val="0000FF"/>
      <w:u w:val="single"/>
    </w:rPr>
  </w:style>
  <w:style w:type="paragraph" w:styleId="a7">
    <w:name w:val="Body Text"/>
    <w:basedOn w:val="a"/>
    <w:link w:val="a8"/>
    <w:unhideWhenUsed/>
    <w:rsid w:val="009A2CC8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8">
    <w:name w:val="Основной текст Знак"/>
    <w:basedOn w:val="a0"/>
    <w:link w:val="a7"/>
    <w:rsid w:val="009A2CC8"/>
    <w:rPr>
      <w:rFonts w:ascii="Arial" w:hAnsi="Arial" w:cs="Arial"/>
      <w:b/>
      <w:bCs/>
      <w:sz w:val="36"/>
      <w:szCs w:val="36"/>
    </w:rPr>
  </w:style>
  <w:style w:type="paragraph" w:customStyle="1" w:styleId="Default">
    <w:name w:val="Default"/>
    <w:rsid w:val="009A2CC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9">
    <w:name w:val="header"/>
    <w:basedOn w:val="a"/>
    <w:link w:val="aa"/>
    <w:uiPriority w:val="99"/>
    <w:semiHidden/>
    <w:unhideWhenUsed/>
    <w:rsid w:val="00464D3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64D36"/>
  </w:style>
  <w:style w:type="paragraph" w:styleId="ab">
    <w:name w:val="footer"/>
    <w:basedOn w:val="a"/>
    <w:link w:val="ac"/>
    <w:uiPriority w:val="99"/>
    <w:unhideWhenUsed/>
    <w:rsid w:val="00464D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64D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8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3349&amp;dst=1228" TargetMode="External"/><Relationship Id="rId3" Type="http://schemas.openxmlformats.org/officeDocument/2006/relationships/styles" Target="styles.xml"/><Relationship Id="rId7" Type="http://schemas.openxmlformats.org/officeDocument/2006/relationships/hyperlink" Target="mailto:dizo@rostov-gorod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23349&amp;dst=1228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D8D777-6F15-4F80-88BC-01BAF1C9A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5979</Words>
  <Characters>34084</Characters>
  <Application>Microsoft Office Word</Application>
  <DocSecurity>0</DocSecurity>
  <Lines>284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39984</CharactersWithSpaces>
  <SharedDoc>false</SharedDoc>
  <HLinks>
    <vt:vector size="42" baseType="variant">
      <vt:variant>
        <vt:i4>393220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consultantplus://offline/ref=79010E8DC17670A9788E056E149B266BC0B8BFCA6A07BAB9E265DF253E57527CD9CDB36CF6DBF173FA7D26A706n0zBK</vt:lpwstr>
      </vt:variant>
      <vt:variant>
        <vt:lpwstr/>
      </vt:variant>
      <vt:variant>
        <vt:i4>393300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consultantplus://offline/ref=79010E8DC17670A9788E056E149B266BC0B9BECB6E0BBAB9E265DF253E57527CD9CDB36CF6DBF173FA7D26A706n0zBK</vt:lpwstr>
      </vt:variant>
      <vt:variant>
        <vt:lpwstr/>
      </vt:variant>
      <vt:variant>
        <vt:i4>67567720</vt:i4>
      </vt:variant>
      <vt:variant>
        <vt:i4>12</vt:i4>
      </vt:variant>
      <vt:variant>
        <vt:i4>0</vt:i4>
      </vt:variant>
      <vt:variant>
        <vt:i4>5</vt:i4>
      </vt:variant>
      <vt:variant>
        <vt:lpwstr>http://www.rostov-gorod.ru/Информация</vt:lpwstr>
      </vt:variant>
      <vt:variant>
        <vt:lpwstr/>
      </vt:variant>
      <vt:variant>
        <vt:i4>786504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https://login.consultant.ru/link/?req=doc&amp;base=LAW&amp;n=523349&amp;dst=1228</vt:lpwstr>
      </vt:variant>
      <vt:variant>
        <vt:lpwstr/>
      </vt:variant>
      <vt:variant>
        <vt:i4>5373985</vt:i4>
      </vt:variant>
      <vt:variant>
        <vt:i4>6</vt:i4>
      </vt:variant>
      <vt:variant>
        <vt:i4>0</vt:i4>
      </vt:variant>
      <vt:variant>
        <vt:i4>5</vt:i4>
      </vt:variant>
      <vt:variant>
        <vt:lpwstr>mailto:dizo@rostov-gorod.ru</vt:lpwstr>
      </vt:variant>
      <vt:variant>
        <vt:lpwstr/>
      </vt:variant>
      <vt:variant>
        <vt:i4>786504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https://login.consultant.ru/link/?req=doc&amp;base=LAW&amp;n=523349&amp;dst=1228</vt:lpwstr>
      </vt:variant>
      <vt:variant>
        <vt:lpwstr/>
      </vt:variant>
      <vt:variant>
        <vt:i4>786504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https://login.consultant.ru/link/?req=doc&amp;base=LAW&amp;n=523349&amp;dst=1228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Terpugova</dc:creator>
  <cp:lastModifiedBy>SelinMU</cp:lastModifiedBy>
  <cp:revision>2</cp:revision>
  <cp:lastPrinted>2026-08-05T11:59:00Z</cp:lastPrinted>
  <dcterms:created xsi:type="dcterms:W3CDTF">2026-08-10T05:46:00Z</dcterms:created>
  <dcterms:modified xsi:type="dcterms:W3CDTF">2026-08-10T05:46:00Z</dcterms:modified>
</cp:coreProperties>
</file>